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54E" w:rsidRPr="00FF22C4" w:rsidRDefault="006C454E" w:rsidP="006C454E">
      <w:pPr>
        <w:pStyle w:val="1"/>
        <w:jc w:val="center"/>
        <w:rPr>
          <w:rFonts w:ascii="Helvetica" w:hAnsi="Helvetica" w:cs="Arial"/>
          <w:color w:val="000080"/>
          <w:sz w:val="24"/>
        </w:rPr>
      </w:pPr>
      <w:r w:rsidRPr="00FF22C4">
        <w:rPr>
          <w:rFonts w:ascii="Helvetica" w:hAnsi="Helvetica" w:cs="Arial"/>
          <w:i/>
          <w:color w:val="000080"/>
          <w:sz w:val="48"/>
        </w:rPr>
        <w:t>Gobierno del Estado de Baja California</w:t>
      </w:r>
    </w:p>
    <w:p w:rsidR="006C454E" w:rsidRPr="00FF22C4" w:rsidRDefault="006C454E" w:rsidP="006C454E">
      <w:pPr>
        <w:pStyle w:val="1"/>
        <w:jc w:val="center"/>
        <w:rPr>
          <w:rFonts w:ascii="Helvetica" w:hAnsi="Helvetica" w:cs="Arial"/>
          <w:color w:val="000080"/>
          <w:sz w:val="28"/>
          <w:szCs w:val="28"/>
        </w:rPr>
      </w:pPr>
      <w:r w:rsidRPr="00FF22C4">
        <w:rPr>
          <w:rFonts w:ascii="Helvetica" w:hAnsi="Helvetica" w:cs="Arial"/>
          <w:color w:val="000080"/>
          <w:sz w:val="28"/>
          <w:szCs w:val="28"/>
        </w:rPr>
        <w:t>COMITE DE ADQUISICIONES, ARRENDAMIENTOS Y SERVICIOS DEL</w:t>
      </w:r>
    </w:p>
    <w:p w:rsidR="006C454E" w:rsidRPr="00FF22C4" w:rsidRDefault="006C454E" w:rsidP="006C454E">
      <w:pPr>
        <w:pStyle w:val="1"/>
        <w:jc w:val="center"/>
        <w:rPr>
          <w:rFonts w:ascii="Helvetica" w:hAnsi="Helvetica" w:cs="Arial"/>
          <w:sz w:val="28"/>
          <w:szCs w:val="28"/>
        </w:rPr>
      </w:pPr>
      <w:r w:rsidRPr="00FF22C4">
        <w:rPr>
          <w:rFonts w:ascii="Helvetica" w:hAnsi="Helvetica" w:cs="Arial"/>
          <w:color w:val="000080"/>
          <w:sz w:val="28"/>
          <w:szCs w:val="28"/>
        </w:rPr>
        <w:t>PODER EJECUTIVO DEL GOBIERNO DEL ESTADO DE BAJA CALIFORNIA</w:t>
      </w:r>
      <w:r w:rsidRPr="00FF22C4">
        <w:rPr>
          <w:rFonts w:ascii="Helvetica" w:hAnsi="Helvetica" w:cs="Arial"/>
          <w:sz w:val="28"/>
          <w:szCs w:val="28"/>
        </w:rPr>
        <w:t xml:space="preserve"> </w:t>
      </w:r>
    </w:p>
    <w:p w:rsidR="006C454E" w:rsidRPr="00FF22C4" w:rsidRDefault="006C454E" w:rsidP="006C454E">
      <w:pPr>
        <w:pStyle w:val="1"/>
        <w:jc w:val="center"/>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jc w:val="center"/>
        <w:rPr>
          <w:rFonts w:ascii="Helvetica" w:hAnsi="Helvetica" w:cs="Arial"/>
          <w:i/>
          <w:color w:val="FFCC00"/>
          <w:sz w:val="44"/>
          <w:szCs w:val="44"/>
        </w:rPr>
      </w:pPr>
      <w:r w:rsidRPr="00FF22C4">
        <w:rPr>
          <w:rFonts w:ascii="Helvetica" w:hAnsi="Helvetica" w:cs="Arial"/>
          <w:i/>
          <w:color w:val="FFCC00"/>
          <w:sz w:val="44"/>
          <w:szCs w:val="44"/>
        </w:rPr>
        <w:t>Licitación Pública Regional</w:t>
      </w:r>
    </w:p>
    <w:p w:rsidR="006C454E" w:rsidRPr="00FF22C4" w:rsidRDefault="006C454E" w:rsidP="008665FA">
      <w:pPr>
        <w:pStyle w:val="1"/>
        <w:jc w:val="center"/>
        <w:rPr>
          <w:rFonts w:ascii="Helvetica" w:hAnsi="Helvetica" w:cs="Arial"/>
          <w:i/>
          <w:color w:val="FFCC00"/>
          <w:sz w:val="44"/>
          <w:szCs w:val="44"/>
        </w:rPr>
      </w:pPr>
      <w:r w:rsidRPr="00FF22C4">
        <w:rPr>
          <w:rFonts w:ascii="Helvetica" w:hAnsi="Helvetica" w:cs="Arial"/>
          <w:i/>
          <w:color w:val="FFCC00"/>
          <w:sz w:val="44"/>
          <w:szCs w:val="44"/>
        </w:rPr>
        <w:t>Número 32065001-0</w:t>
      </w:r>
      <w:r w:rsidR="00005358">
        <w:rPr>
          <w:rFonts w:ascii="Helvetica" w:hAnsi="Helvetica" w:cs="Arial"/>
          <w:i/>
          <w:color w:val="FFCC00"/>
          <w:sz w:val="44"/>
          <w:szCs w:val="44"/>
        </w:rPr>
        <w:t>11</w:t>
      </w:r>
      <w:r w:rsidRPr="00FF22C4">
        <w:rPr>
          <w:rFonts w:ascii="Helvetica" w:hAnsi="Helvetica" w:cs="Arial"/>
          <w:i/>
          <w:color w:val="FFCC00"/>
          <w:sz w:val="44"/>
          <w:szCs w:val="44"/>
        </w:rPr>
        <w:t>-</w:t>
      </w:r>
      <w:r w:rsidR="00005358">
        <w:rPr>
          <w:rFonts w:ascii="Helvetica" w:hAnsi="Helvetica" w:cs="Arial"/>
          <w:i/>
          <w:color w:val="FFCC00"/>
          <w:sz w:val="44"/>
          <w:szCs w:val="44"/>
        </w:rPr>
        <w:t>10</w:t>
      </w: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34402F" w:rsidRPr="00FF22C4" w:rsidRDefault="006C454E" w:rsidP="006C454E">
      <w:pPr>
        <w:pStyle w:val="1"/>
        <w:jc w:val="center"/>
        <w:rPr>
          <w:rFonts w:ascii="Helvetica" w:hAnsi="Helvetica" w:cs="Arial"/>
          <w:i/>
          <w:color w:val="FFCC00"/>
          <w:sz w:val="40"/>
          <w:szCs w:val="40"/>
        </w:rPr>
      </w:pPr>
      <w:r w:rsidRPr="00FF22C4">
        <w:rPr>
          <w:rFonts w:ascii="Helvetica" w:hAnsi="Helvetica" w:cs="Arial"/>
          <w:i/>
          <w:color w:val="FFCC00"/>
          <w:sz w:val="40"/>
          <w:szCs w:val="40"/>
        </w:rPr>
        <w:t>“</w:t>
      </w:r>
      <w:r w:rsidR="008665FA" w:rsidRPr="00FF22C4">
        <w:rPr>
          <w:rFonts w:ascii="Helvetica" w:hAnsi="Helvetica" w:cs="Arial"/>
          <w:i/>
          <w:color w:val="FFCC00"/>
          <w:sz w:val="40"/>
          <w:szCs w:val="40"/>
        </w:rPr>
        <w:t xml:space="preserve">Servicio de Limpieza para </w:t>
      </w:r>
      <w:r w:rsidR="0034402F" w:rsidRPr="00FF22C4">
        <w:rPr>
          <w:rFonts w:ascii="Helvetica" w:hAnsi="Helvetica" w:cs="Arial"/>
          <w:i/>
          <w:color w:val="FFCC00"/>
          <w:sz w:val="40"/>
          <w:szCs w:val="40"/>
        </w:rPr>
        <w:t>Gobierno</w:t>
      </w:r>
      <w:r w:rsidR="008665FA" w:rsidRPr="00FF22C4">
        <w:rPr>
          <w:rFonts w:ascii="Helvetica" w:hAnsi="Helvetica" w:cs="Arial"/>
          <w:i/>
          <w:color w:val="FFCC00"/>
          <w:sz w:val="40"/>
          <w:szCs w:val="40"/>
        </w:rPr>
        <w:t xml:space="preserve"> d</w:t>
      </w:r>
      <w:r w:rsidR="0034402F" w:rsidRPr="00FF22C4">
        <w:rPr>
          <w:rFonts w:ascii="Helvetica" w:hAnsi="Helvetica" w:cs="Arial"/>
          <w:i/>
          <w:color w:val="FFCC00"/>
          <w:sz w:val="40"/>
          <w:szCs w:val="40"/>
        </w:rPr>
        <w:t>el</w:t>
      </w:r>
    </w:p>
    <w:p w:rsidR="006C454E" w:rsidRPr="00FF22C4" w:rsidRDefault="008665FA" w:rsidP="006C454E">
      <w:pPr>
        <w:pStyle w:val="1"/>
        <w:jc w:val="center"/>
        <w:rPr>
          <w:rFonts w:ascii="Helvetica" w:hAnsi="Helvetica" w:cs="Arial"/>
          <w:i/>
          <w:color w:val="FFCC00"/>
          <w:sz w:val="40"/>
          <w:szCs w:val="40"/>
        </w:rPr>
      </w:pPr>
      <w:r w:rsidRPr="00FF22C4">
        <w:rPr>
          <w:rFonts w:ascii="Helvetica" w:hAnsi="Helvetica" w:cs="Arial"/>
          <w:i/>
          <w:color w:val="FFCC00"/>
          <w:sz w:val="40"/>
          <w:szCs w:val="40"/>
        </w:rPr>
        <w:t>Estado de Baja California</w:t>
      </w:r>
      <w:r w:rsidR="006C454E" w:rsidRPr="00FF22C4">
        <w:rPr>
          <w:rFonts w:ascii="Helvetica" w:hAnsi="Helvetica" w:cs="Arial"/>
          <w:i/>
          <w:color w:val="FFCC00"/>
          <w:sz w:val="40"/>
          <w:szCs w:val="40"/>
        </w:rPr>
        <w:t>”</w:t>
      </w:r>
    </w:p>
    <w:p w:rsidR="006C454E" w:rsidRPr="00FF22C4" w:rsidRDefault="006C454E" w:rsidP="006C454E">
      <w:pPr>
        <w:pStyle w:val="1"/>
        <w:jc w:val="center"/>
        <w:rPr>
          <w:rFonts w:ascii="Helvetica" w:hAnsi="Helvetica" w:cs="Arial"/>
          <w:sz w:val="28"/>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sz w:val="36"/>
        </w:rPr>
      </w:pPr>
    </w:p>
    <w:p w:rsidR="006C454E" w:rsidRPr="00FF22C4" w:rsidRDefault="006C454E" w:rsidP="006C454E">
      <w:pPr>
        <w:pStyle w:val="1"/>
        <w:jc w:val="center"/>
        <w:rPr>
          <w:rFonts w:ascii="Helvetica" w:hAnsi="Helvetica" w:cs="Arial"/>
          <w:i/>
          <w:sz w:val="56"/>
          <w:szCs w:val="56"/>
        </w:rPr>
      </w:pPr>
      <w:r w:rsidRPr="00FF22C4">
        <w:rPr>
          <w:rFonts w:ascii="Helvetica" w:hAnsi="Helvetica" w:cs="Arial"/>
          <w:i/>
          <w:sz w:val="56"/>
          <w:szCs w:val="56"/>
        </w:rPr>
        <w:t>Bases de Licitación</w:t>
      </w: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1"/>
        <w:rPr>
          <w:rFonts w:ascii="Helvetica" w:hAnsi="Helvetica" w:cs="Arial"/>
          <w:sz w:val="24"/>
        </w:rPr>
      </w:pPr>
    </w:p>
    <w:p w:rsidR="006C454E" w:rsidRPr="00FF22C4" w:rsidRDefault="006C454E" w:rsidP="006C454E">
      <w:pPr>
        <w:pStyle w:val="Ttulo9"/>
        <w:jc w:val="left"/>
        <w:rPr>
          <w:rFonts w:ascii="Helvetica" w:hAnsi="Helvetica" w:cs="Arial"/>
          <w:sz w:val="36"/>
        </w:rPr>
      </w:pPr>
    </w:p>
    <w:p w:rsidR="006C454E" w:rsidRPr="00FF22C4" w:rsidRDefault="006C454E" w:rsidP="006C454E">
      <w:pPr>
        <w:rPr>
          <w:rFonts w:ascii="Helvetica" w:hAnsi="Helvetica" w:cs="Arial"/>
        </w:rPr>
      </w:pPr>
    </w:p>
    <w:p w:rsidR="006C454E" w:rsidRPr="00FF22C4" w:rsidRDefault="006C454E" w:rsidP="006C454E">
      <w:pPr>
        <w:rPr>
          <w:rFonts w:ascii="Helvetica" w:hAnsi="Helvetica" w:cs="Arial"/>
        </w:rPr>
      </w:pPr>
    </w:p>
    <w:p w:rsidR="006C454E" w:rsidRPr="00FF22C4" w:rsidRDefault="006C454E" w:rsidP="006C454E">
      <w:pPr>
        <w:rPr>
          <w:rFonts w:ascii="Helvetica" w:hAnsi="Helvetica" w:cs="Arial"/>
        </w:rPr>
      </w:pPr>
    </w:p>
    <w:p w:rsidR="008575ED" w:rsidRPr="00FF22C4" w:rsidRDefault="008575ED">
      <w:pPr>
        <w:pStyle w:val="Ttulo9"/>
        <w:rPr>
          <w:rFonts w:ascii="Helvetica" w:hAnsi="Helvetica" w:cs="Arial"/>
          <w:sz w:val="32"/>
        </w:rPr>
      </w:pPr>
      <w:r w:rsidRPr="00FF22C4">
        <w:rPr>
          <w:rFonts w:ascii="Helvetica" w:hAnsi="Helvetica" w:cs="Arial"/>
          <w:sz w:val="32"/>
        </w:rPr>
        <w:lastRenderedPageBreak/>
        <w:t>Índice</w:t>
      </w:r>
    </w:p>
    <w:p w:rsidR="008575ED" w:rsidRPr="00FF22C4" w:rsidRDefault="008575ED">
      <w:pPr>
        <w:spacing w:line="240" w:lineRule="exact"/>
        <w:jc w:val="center"/>
        <w:rPr>
          <w:rFonts w:ascii="Helvetica" w:hAnsi="Helvetica" w:cs="Arial"/>
          <w:sz w:val="26"/>
        </w:rPr>
      </w:pPr>
    </w:p>
    <w:p w:rsidR="008575ED" w:rsidRPr="00FF22C4" w:rsidRDefault="00A047D8" w:rsidP="00C30598">
      <w:pPr>
        <w:spacing w:line="240" w:lineRule="exact"/>
        <w:jc w:val="center"/>
        <w:rPr>
          <w:rFonts w:ascii="Helvetica" w:hAnsi="Helvetica" w:cs="Arial"/>
          <w:sz w:val="26"/>
        </w:rPr>
      </w:pP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t>Pá</w:t>
      </w:r>
      <w:r w:rsidR="008575ED" w:rsidRPr="00FF22C4">
        <w:rPr>
          <w:rFonts w:ascii="Helvetica" w:hAnsi="Helvetica" w:cs="Arial"/>
          <w:sz w:val="26"/>
        </w:rPr>
        <w:t>gina</w:t>
      </w:r>
    </w:p>
    <w:p w:rsidR="008575ED" w:rsidRPr="00FF22C4" w:rsidRDefault="008575ED">
      <w:pPr>
        <w:rPr>
          <w:rFonts w:ascii="Helvetica" w:hAnsi="Helvetica" w:cs="Arial"/>
          <w:sz w:val="24"/>
          <w:szCs w:val="24"/>
        </w:rPr>
      </w:pPr>
      <w:r w:rsidRPr="00FF22C4">
        <w:rPr>
          <w:rFonts w:ascii="Helvetica" w:hAnsi="Helvetica" w:cs="Arial"/>
          <w:sz w:val="28"/>
        </w:rPr>
        <w:tab/>
      </w:r>
      <w:r w:rsidRPr="00FF22C4">
        <w:rPr>
          <w:rFonts w:ascii="Helvetica" w:hAnsi="Helvetica" w:cs="Arial"/>
          <w:b/>
          <w:bCs/>
          <w:sz w:val="24"/>
          <w:szCs w:val="24"/>
        </w:rPr>
        <w:t>Sección   I</w:t>
      </w:r>
      <w:r w:rsidRPr="00FF22C4">
        <w:rPr>
          <w:rFonts w:ascii="Helvetica" w:hAnsi="Helvetica" w:cs="Arial"/>
          <w:b/>
          <w:bCs/>
          <w:sz w:val="24"/>
          <w:szCs w:val="24"/>
        </w:rPr>
        <w:tab/>
      </w:r>
      <w:r w:rsidR="00A047D8" w:rsidRPr="00FF22C4">
        <w:rPr>
          <w:rFonts w:ascii="Helvetica" w:hAnsi="Helvetica" w:cs="Arial"/>
          <w:b/>
          <w:bCs/>
          <w:sz w:val="24"/>
          <w:szCs w:val="24"/>
        </w:rPr>
        <w:t xml:space="preserve">        </w:t>
      </w:r>
      <w:r w:rsidRPr="00FF22C4">
        <w:rPr>
          <w:rFonts w:ascii="Helvetica" w:hAnsi="Helvetica" w:cs="Arial"/>
          <w:sz w:val="24"/>
          <w:szCs w:val="24"/>
        </w:rPr>
        <w:t>Información General</w:t>
      </w:r>
    </w:p>
    <w:p w:rsidR="008575ED" w:rsidRPr="00FF22C4" w:rsidRDefault="008575ED">
      <w:pPr>
        <w:rPr>
          <w:rFonts w:ascii="Helvetica" w:hAnsi="Helvetica" w:cs="Arial"/>
          <w:sz w:val="24"/>
          <w:szCs w:val="24"/>
        </w:rPr>
      </w:pPr>
    </w:p>
    <w:p w:rsidR="008575ED" w:rsidRPr="00FF22C4" w:rsidRDefault="008575ED">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b/>
          <w:bCs/>
          <w:sz w:val="24"/>
          <w:szCs w:val="24"/>
        </w:rPr>
        <w:t>Sección   II</w:t>
      </w:r>
      <w:r w:rsidRPr="00FF22C4">
        <w:rPr>
          <w:rFonts w:ascii="Helvetica" w:hAnsi="Helvetica" w:cs="Arial"/>
          <w:sz w:val="24"/>
          <w:szCs w:val="24"/>
        </w:rPr>
        <w:t xml:space="preserve"> </w:t>
      </w:r>
      <w:r w:rsidRPr="00FF22C4">
        <w:rPr>
          <w:rFonts w:ascii="Helvetica" w:hAnsi="Helvetica" w:cs="Arial"/>
          <w:sz w:val="24"/>
          <w:szCs w:val="24"/>
        </w:rPr>
        <w:tab/>
      </w:r>
      <w:r w:rsidR="00A047D8" w:rsidRPr="00FF22C4">
        <w:rPr>
          <w:rFonts w:ascii="Helvetica" w:hAnsi="Helvetica" w:cs="Arial"/>
          <w:sz w:val="24"/>
          <w:szCs w:val="24"/>
        </w:rPr>
        <w:t xml:space="preserve">        </w:t>
      </w:r>
      <w:r w:rsidRPr="00FF22C4">
        <w:rPr>
          <w:rFonts w:ascii="Helvetica" w:hAnsi="Helvetica" w:cs="Arial"/>
          <w:sz w:val="24"/>
          <w:szCs w:val="24"/>
        </w:rPr>
        <w:t>Requisitos de la Licitación</w:t>
      </w:r>
    </w:p>
    <w:p w:rsidR="00A047D8" w:rsidRPr="00FF22C4" w:rsidRDefault="00A047D8">
      <w:pPr>
        <w:rPr>
          <w:rFonts w:ascii="Helvetica" w:hAnsi="Helvetica" w:cs="Arial"/>
          <w:sz w:val="24"/>
          <w:szCs w:val="24"/>
        </w:rPr>
      </w:pPr>
    </w:p>
    <w:p w:rsidR="00005358" w:rsidRDefault="008575ED">
      <w:pPr>
        <w:ind w:left="810" w:hanging="90"/>
        <w:rPr>
          <w:rFonts w:ascii="Helvetica" w:hAnsi="Helvetica" w:cs="Arial"/>
          <w:sz w:val="24"/>
          <w:szCs w:val="24"/>
        </w:rPr>
      </w:pPr>
      <w:r w:rsidRPr="00FF22C4">
        <w:rPr>
          <w:rFonts w:ascii="Helvetica" w:hAnsi="Helvetica" w:cs="Arial"/>
          <w:sz w:val="24"/>
          <w:szCs w:val="24"/>
        </w:rPr>
        <w:t>A</w:t>
      </w:r>
      <w:r w:rsidRPr="00FF22C4">
        <w:rPr>
          <w:rFonts w:ascii="Helvetica" w:hAnsi="Helvetica" w:cs="Arial"/>
          <w:sz w:val="24"/>
          <w:szCs w:val="24"/>
        </w:rPr>
        <w:tab/>
        <w:t>Introducción</w:t>
      </w: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B</w:t>
      </w:r>
      <w:r w:rsidRPr="00FF22C4">
        <w:rPr>
          <w:rFonts w:ascii="Helvetica" w:hAnsi="Helvetica" w:cs="Arial"/>
          <w:sz w:val="24"/>
          <w:szCs w:val="24"/>
        </w:rPr>
        <w:tab/>
        <w:t>Documentos de la licitación</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C</w:t>
      </w:r>
      <w:r w:rsidRPr="00FF22C4">
        <w:rPr>
          <w:rFonts w:ascii="Helvetica" w:hAnsi="Helvetica" w:cs="Arial"/>
          <w:sz w:val="24"/>
          <w:szCs w:val="24"/>
        </w:rPr>
        <w:tab/>
        <w:t>Preparación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D</w:t>
      </w:r>
      <w:r w:rsidRPr="00FF22C4">
        <w:rPr>
          <w:rFonts w:ascii="Helvetica" w:hAnsi="Helvetica" w:cs="Arial"/>
          <w:sz w:val="24"/>
          <w:szCs w:val="24"/>
        </w:rPr>
        <w:tab/>
        <w:t>Presentación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E</w:t>
      </w:r>
      <w:r w:rsidRPr="00FF22C4">
        <w:rPr>
          <w:rFonts w:ascii="Helvetica" w:hAnsi="Helvetica" w:cs="Arial"/>
          <w:sz w:val="24"/>
          <w:szCs w:val="24"/>
        </w:rPr>
        <w:tab/>
        <w:t>Apertura y evaluación de las proposiciones</w:t>
      </w:r>
    </w:p>
    <w:p w:rsidR="008575ED" w:rsidRPr="00FF22C4" w:rsidRDefault="008575ED">
      <w:pPr>
        <w:ind w:left="810" w:hanging="90"/>
        <w:rPr>
          <w:rFonts w:ascii="Helvetica" w:hAnsi="Helvetica" w:cs="Arial"/>
          <w:sz w:val="24"/>
          <w:szCs w:val="24"/>
        </w:rPr>
      </w:pPr>
    </w:p>
    <w:p w:rsidR="008575ED" w:rsidRPr="00FF22C4" w:rsidRDefault="008575ED">
      <w:pPr>
        <w:ind w:left="810" w:hanging="90"/>
        <w:rPr>
          <w:rFonts w:ascii="Helvetica" w:hAnsi="Helvetica" w:cs="Arial"/>
          <w:sz w:val="24"/>
          <w:szCs w:val="24"/>
        </w:rPr>
      </w:pPr>
      <w:r w:rsidRPr="00FF22C4">
        <w:rPr>
          <w:rFonts w:ascii="Helvetica" w:hAnsi="Helvetica" w:cs="Arial"/>
          <w:sz w:val="24"/>
          <w:szCs w:val="24"/>
        </w:rPr>
        <w:t>F</w:t>
      </w:r>
      <w:r w:rsidRPr="00FF22C4">
        <w:rPr>
          <w:rFonts w:ascii="Helvetica" w:hAnsi="Helvetica" w:cs="Arial"/>
          <w:sz w:val="24"/>
          <w:szCs w:val="24"/>
        </w:rPr>
        <w:tab/>
        <w:t>Adjudicación del contrato</w:t>
      </w:r>
    </w:p>
    <w:p w:rsidR="008575ED" w:rsidRPr="00FF22C4" w:rsidRDefault="008575ED">
      <w:pPr>
        <w:ind w:left="810" w:hanging="90"/>
        <w:rPr>
          <w:rFonts w:ascii="Helvetica" w:hAnsi="Helvetica" w:cs="Arial"/>
          <w:sz w:val="24"/>
          <w:szCs w:val="24"/>
        </w:rPr>
      </w:pPr>
    </w:p>
    <w:p w:rsidR="008575ED" w:rsidRPr="00FF22C4" w:rsidRDefault="008575ED" w:rsidP="00A44A08">
      <w:pPr>
        <w:ind w:left="810" w:hanging="90"/>
        <w:rPr>
          <w:rFonts w:ascii="Helvetica" w:hAnsi="Helvetica" w:cs="Arial"/>
          <w:sz w:val="24"/>
          <w:szCs w:val="24"/>
        </w:rPr>
      </w:pPr>
      <w:r w:rsidRPr="00FF22C4">
        <w:rPr>
          <w:rFonts w:ascii="Helvetica" w:hAnsi="Helvetica" w:cs="Arial"/>
          <w:sz w:val="24"/>
          <w:szCs w:val="24"/>
        </w:rPr>
        <w:t>G</w:t>
      </w:r>
      <w:r w:rsidRPr="00FF22C4">
        <w:rPr>
          <w:rFonts w:ascii="Helvetica" w:hAnsi="Helvetica" w:cs="Arial"/>
          <w:sz w:val="24"/>
          <w:szCs w:val="24"/>
        </w:rPr>
        <w:tab/>
        <w:t>De las inconformidades</w:t>
      </w:r>
    </w:p>
    <w:p w:rsidR="00A44A08" w:rsidRPr="00FF22C4" w:rsidRDefault="00A44A08" w:rsidP="00A44A08">
      <w:pPr>
        <w:ind w:left="810" w:hanging="90"/>
        <w:rPr>
          <w:rFonts w:ascii="Helvetica" w:hAnsi="Helvetica" w:cs="Arial"/>
          <w:sz w:val="24"/>
          <w:szCs w:val="24"/>
        </w:rPr>
      </w:pPr>
    </w:p>
    <w:p w:rsidR="000F530B" w:rsidRPr="00FF22C4" w:rsidRDefault="000F530B" w:rsidP="00A44A08">
      <w:pPr>
        <w:ind w:left="810" w:hanging="90"/>
        <w:rPr>
          <w:rFonts w:ascii="Helvetica" w:hAnsi="Helvetica" w:cs="Arial"/>
          <w:sz w:val="24"/>
          <w:szCs w:val="24"/>
        </w:rPr>
      </w:pPr>
    </w:p>
    <w:p w:rsidR="000F530B" w:rsidRPr="00FF22C4" w:rsidRDefault="000F530B" w:rsidP="00A44A08">
      <w:pPr>
        <w:ind w:left="810" w:hanging="90"/>
        <w:rPr>
          <w:rFonts w:ascii="Helvetica" w:hAnsi="Helvetica" w:cs="Arial"/>
          <w:sz w:val="24"/>
          <w:szCs w:val="24"/>
        </w:rPr>
      </w:pPr>
    </w:p>
    <w:p w:rsidR="008575ED" w:rsidRPr="00FF22C4" w:rsidRDefault="008575ED">
      <w:pPr>
        <w:pStyle w:val="Ttulo5"/>
        <w:jc w:val="center"/>
        <w:rPr>
          <w:rFonts w:ascii="Helvetica" w:hAnsi="Helvetica" w:cs="Arial"/>
          <w:b/>
          <w:bCs/>
          <w:sz w:val="24"/>
          <w:szCs w:val="24"/>
        </w:rPr>
      </w:pPr>
      <w:r w:rsidRPr="00FF22C4">
        <w:rPr>
          <w:rFonts w:ascii="Helvetica" w:hAnsi="Helvetica" w:cs="Arial"/>
          <w:b/>
          <w:bCs/>
          <w:sz w:val="24"/>
          <w:szCs w:val="24"/>
        </w:rPr>
        <w:t>DOCUMENTOS ANEXOS INTEGRANTES DE LAS BASES DE LICITACIÓN</w:t>
      </w:r>
    </w:p>
    <w:p w:rsidR="00A047D8" w:rsidRPr="00FF22C4" w:rsidRDefault="00A047D8" w:rsidP="00A047D8">
      <w:pPr>
        <w:rPr>
          <w:rFonts w:ascii="Helvetica" w:hAnsi="Helvetica" w:cs="Arial"/>
        </w:rPr>
      </w:pPr>
    </w:p>
    <w:p w:rsidR="00A047D8" w:rsidRPr="00FF22C4" w:rsidRDefault="00A047D8">
      <w:pPr>
        <w:ind w:firstLine="1440"/>
        <w:jc w:val="both"/>
        <w:rPr>
          <w:rFonts w:ascii="Helvetica" w:hAnsi="Helvetica" w:cs="Arial"/>
          <w:sz w:val="24"/>
          <w:szCs w:val="24"/>
          <w:highlight w:val="green"/>
        </w:rPr>
      </w:pPr>
    </w:p>
    <w:p w:rsidR="00A047D8" w:rsidRPr="00FF22C4" w:rsidRDefault="00A047D8" w:rsidP="00A047D8">
      <w:pPr>
        <w:ind w:firstLine="1440"/>
        <w:jc w:val="both"/>
        <w:rPr>
          <w:rFonts w:ascii="Helvetica" w:hAnsi="Helvetica" w:cs="Arial"/>
          <w:sz w:val="24"/>
          <w:szCs w:val="24"/>
        </w:rPr>
      </w:pPr>
      <w:r w:rsidRPr="00FF22C4">
        <w:rPr>
          <w:rFonts w:ascii="Helvetica" w:hAnsi="Helvetica" w:cs="Arial"/>
          <w:sz w:val="24"/>
          <w:szCs w:val="24"/>
        </w:rPr>
        <w:t>“Anexo 1” Formato de Propuesta Técnica</w:t>
      </w:r>
    </w:p>
    <w:p w:rsidR="008575ED" w:rsidRPr="00FF22C4" w:rsidRDefault="008575ED">
      <w:pPr>
        <w:ind w:firstLine="1440"/>
        <w:jc w:val="both"/>
        <w:rPr>
          <w:rFonts w:ascii="Helvetica" w:hAnsi="Helvetica" w:cs="Arial"/>
          <w:sz w:val="24"/>
          <w:szCs w:val="24"/>
        </w:rPr>
      </w:pPr>
    </w:p>
    <w:p w:rsidR="003F0C53" w:rsidRPr="00FF22C4"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2</w:t>
      </w:r>
      <w:r w:rsidR="008575ED" w:rsidRPr="00FF22C4">
        <w:rPr>
          <w:rFonts w:ascii="Helvetica" w:hAnsi="Helvetica" w:cs="Arial"/>
          <w:sz w:val="24"/>
          <w:szCs w:val="24"/>
        </w:rPr>
        <w:t>” Formato de Manifestación de Facultades</w:t>
      </w:r>
    </w:p>
    <w:p w:rsidR="003F0C53" w:rsidRPr="00FF22C4" w:rsidRDefault="003F0C53" w:rsidP="003F0C53">
      <w:pPr>
        <w:rPr>
          <w:rFonts w:ascii="Helvetica" w:hAnsi="Helvetica" w:cs="Arial"/>
          <w:sz w:val="24"/>
          <w:szCs w:val="24"/>
        </w:rPr>
      </w:pPr>
    </w:p>
    <w:p w:rsidR="003F0C53" w:rsidRPr="00FF22C4" w:rsidRDefault="003F0C53" w:rsidP="003F0C53">
      <w:pPr>
        <w:pStyle w:val="Ttulo5"/>
        <w:ind w:firstLine="1440"/>
        <w:jc w:val="both"/>
        <w:rPr>
          <w:rFonts w:ascii="Helvetica" w:hAnsi="Helvetica" w:cs="Arial"/>
          <w:sz w:val="24"/>
          <w:szCs w:val="24"/>
        </w:rPr>
      </w:pPr>
      <w:r w:rsidRPr="00FF22C4">
        <w:rPr>
          <w:rFonts w:ascii="Helvetica" w:hAnsi="Helvetica" w:cs="Arial"/>
          <w:sz w:val="24"/>
          <w:szCs w:val="24"/>
        </w:rPr>
        <w:t xml:space="preserve"> “Anexo </w:t>
      </w:r>
      <w:r w:rsidR="008F1FC4" w:rsidRPr="00FF22C4">
        <w:rPr>
          <w:rFonts w:ascii="Helvetica" w:hAnsi="Helvetica" w:cs="Arial"/>
          <w:sz w:val="24"/>
          <w:szCs w:val="24"/>
        </w:rPr>
        <w:t>3</w:t>
      </w:r>
      <w:r w:rsidRPr="00FF22C4">
        <w:rPr>
          <w:rFonts w:ascii="Helvetica" w:hAnsi="Helvetica" w:cs="Arial"/>
          <w:sz w:val="24"/>
          <w:szCs w:val="24"/>
        </w:rPr>
        <w:t>” Supu</w:t>
      </w:r>
      <w:r w:rsidR="00005358">
        <w:rPr>
          <w:rFonts w:ascii="Helvetica" w:hAnsi="Helvetica" w:cs="Arial"/>
          <w:sz w:val="24"/>
          <w:szCs w:val="24"/>
        </w:rPr>
        <w:t>estos del Artículo 49 de la Ley</w:t>
      </w:r>
    </w:p>
    <w:p w:rsidR="003F0C53" w:rsidRPr="00FF22C4" w:rsidRDefault="003F0C53" w:rsidP="003F0C53">
      <w:pPr>
        <w:rPr>
          <w:rFonts w:ascii="Helvetica" w:hAnsi="Helvetica" w:cs="Arial"/>
          <w:sz w:val="24"/>
          <w:szCs w:val="24"/>
        </w:rPr>
      </w:pPr>
    </w:p>
    <w:p w:rsidR="003F0C53" w:rsidRPr="00FF22C4"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4”</w:t>
      </w:r>
      <w:r w:rsidR="00005358">
        <w:rPr>
          <w:rFonts w:ascii="Helvetica" w:hAnsi="Helvetica" w:cs="Arial"/>
          <w:sz w:val="24"/>
          <w:szCs w:val="24"/>
        </w:rPr>
        <w:t xml:space="preserve"> Declaración de Integridad</w:t>
      </w:r>
    </w:p>
    <w:p w:rsidR="008575ED" w:rsidRPr="00FF22C4" w:rsidRDefault="008575ED">
      <w:pPr>
        <w:ind w:firstLine="1440"/>
        <w:jc w:val="both"/>
        <w:rPr>
          <w:rFonts w:ascii="Helvetica" w:hAnsi="Helvetica" w:cs="Arial"/>
          <w:sz w:val="24"/>
          <w:szCs w:val="24"/>
        </w:rPr>
      </w:pPr>
    </w:p>
    <w:p w:rsidR="008575ED" w:rsidRPr="00FF22C4" w:rsidRDefault="008F1FC4">
      <w:pPr>
        <w:pStyle w:val="Ttulo5"/>
        <w:ind w:firstLine="1440"/>
        <w:jc w:val="both"/>
        <w:rPr>
          <w:rFonts w:ascii="Helvetica" w:hAnsi="Helvetica" w:cs="Arial"/>
          <w:sz w:val="24"/>
          <w:szCs w:val="24"/>
        </w:rPr>
      </w:pPr>
      <w:r w:rsidRPr="00FF22C4">
        <w:rPr>
          <w:rFonts w:ascii="Helvetica" w:hAnsi="Helvetica" w:cs="Arial"/>
          <w:sz w:val="24"/>
          <w:szCs w:val="24"/>
        </w:rPr>
        <w:t>“Anexo 5</w:t>
      </w:r>
      <w:r w:rsidR="008575ED" w:rsidRPr="00FF22C4">
        <w:rPr>
          <w:rFonts w:ascii="Helvetica" w:hAnsi="Helvetica" w:cs="Arial"/>
          <w:sz w:val="24"/>
          <w:szCs w:val="24"/>
        </w:rPr>
        <w:t>” Formato de Catálogo de Conceptos</w:t>
      </w:r>
    </w:p>
    <w:p w:rsidR="008575ED" w:rsidRPr="00FF22C4" w:rsidRDefault="008575ED">
      <w:pPr>
        <w:ind w:firstLine="1440"/>
        <w:jc w:val="both"/>
        <w:rPr>
          <w:rFonts w:ascii="Helvetica" w:hAnsi="Helvetica" w:cs="Arial"/>
          <w:sz w:val="24"/>
          <w:szCs w:val="24"/>
        </w:rPr>
      </w:pPr>
    </w:p>
    <w:p w:rsidR="00C30598" w:rsidRPr="00FF22C4" w:rsidRDefault="008575ED" w:rsidP="003F0C53">
      <w:pPr>
        <w:pStyle w:val="Ttulo5"/>
        <w:ind w:firstLine="1440"/>
        <w:jc w:val="both"/>
        <w:rPr>
          <w:rFonts w:ascii="Helvetica" w:hAnsi="Helvetica" w:cs="Arial"/>
          <w:sz w:val="24"/>
          <w:szCs w:val="24"/>
        </w:rPr>
      </w:pPr>
      <w:r w:rsidRPr="00FF22C4">
        <w:rPr>
          <w:rFonts w:ascii="Helvetica" w:hAnsi="Helvetica" w:cs="Arial"/>
          <w:sz w:val="24"/>
          <w:szCs w:val="24"/>
        </w:rPr>
        <w:t xml:space="preserve">“Anexo </w:t>
      </w:r>
      <w:r w:rsidR="008F1FC4" w:rsidRPr="00FF22C4">
        <w:rPr>
          <w:rFonts w:ascii="Helvetica" w:hAnsi="Helvetica" w:cs="Arial"/>
          <w:sz w:val="24"/>
          <w:szCs w:val="24"/>
        </w:rPr>
        <w:t>6</w:t>
      </w:r>
      <w:r w:rsidRPr="00FF22C4">
        <w:rPr>
          <w:rFonts w:ascii="Helvetica" w:hAnsi="Helvetica" w:cs="Arial"/>
          <w:sz w:val="24"/>
          <w:szCs w:val="24"/>
        </w:rPr>
        <w:t>” Formato de Propuesta Económica</w:t>
      </w:r>
    </w:p>
    <w:p w:rsidR="003F0C53" w:rsidRPr="00FF22C4" w:rsidRDefault="003F0C53" w:rsidP="003F0C53">
      <w:pPr>
        <w:rPr>
          <w:rFonts w:ascii="Helvetica" w:hAnsi="Helvetica" w:cs="Arial"/>
          <w:sz w:val="24"/>
          <w:szCs w:val="24"/>
        </w:rPr>
      </w:pPr>
    </w:p>
    <w:p w:rsidR="003F0C53" w:rsidRPr="00FF22C4" w:rsidRDefault="008F1FC4" w:rsidP="003F0C53">
      <w:pPr>
        <w:pStyle w:val="Ttulo5"/>
        <w:ind w:firstLine="1440"/>
        <w:jc w:val="both"/>
        <w:rPr>
          <w:rFonts w:ascii="Helvetica" w:hAnsi="Helvetica" w:cs="Arial"/>
          <w:sz w:val="24"/>
          <w:szCs w:val="24"/>
        </w:rPr>
      </w:pPr>
      <w:r w:rsidRPr="00FF22C4">
        <w:rPr>
          <w:rFonts w:ascii="Helvetica" w:hAnsi="Helvetica" w:cs="Arial"/>
          <w:sz w:val="24"/>
          <w:szCs w:val="24"/>
        </w:rPr>
        <w:t>“Anexo 7</w:t>
      </w:r>
      <w:r w:rsidR="003F0C53" w:rsidRPr="00FF22C4">
        <w:rPr>
          <w:rFonts w:ascii="Helvetica" w:hAnsi="Helvetica" w:cs="Arial"/>
          <w:sz w:val="24"/>
          <w:szCs w:val="24"/>
        </w:rPr>
        <w:t xml:space="preserve">” Formato de Entrega de Sobres </w:t>
      </w:r>
    </w:p>
    <w:p w:rsidR="006F6ACC" w:rsidRPr="00FF22C4" w:rsidRDefault="006F6ACC" w:rsidP="006F6ACC">
      <w:pPr>
        <w:rPr>
          <w:rFonts w:ascii="Helvetica" w:hAnsi="Helvetica" w:cs="Arial"/>
          <w:sz w:val="24"/>
          <w:szCs w:val="24"/>
        </w:rPr>
      </w:pPr>
    </w:p>
    <w:p w:rsidR="00E44A4B" w:rsidRPr="00FF22C4" w:rsidRDefault="006F6ACC" w:rsidP="006F6ACC">
      <w:pPr>
        <w:pStyle w:val="Ttulo5"/>
        <w:jc w:val="both"/>
        <w:rPr>
          <w:rFonts w:ascii="Helvetica" w:hAnsi="Helvetica" w:cs="Arial"/>
          <w:sz w:val="24"/>
          <w:szCs w:val="24"/>
        </w:rPr>
      </w:pPr>
      <w:r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005747B2"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Pr="00FF22C4">
        <w:rPr>
          <w:rFonts w:ascii="Helvetica" w:hAnsi="Helvetica" w:cs="Arial"/>
          <w:sz w:val="24"/>
          <w:szCs w:val="24"/>
        </w:rPr>
        <w:t xml:space="preserve">     </w:t>
      </w:r>
    </w:p>
    <w:p w:rsidR="00A047D8" w:rsidRDefault="00A047D8" w:rsidP="00A047D8">
      <w:pPr>
        <w:rPr>
          <w:rFonts w:ascii="Helvetica" w:hAnsi="Helvetica" w:cs="Arial"/>
        </w:rPr>
      </w:pPr>
    </w:p>
    <w:p w:rsidR="00005358" w:rsidRDefault="00005358" w:rsidP="00A047D8">
      <w:pPr>
        <w:rPr>
          <w:rFonts w:ascii="Helvetica" w:hAnsi="Helvetica" w:cs="Arial"/>
        </w:rPr>
      </w:pPr>
    </w:p>
    <w:p w:rsidR="00005358" w:rsidRPr="00FF22C4" w:rsidRDefault="00005358" w:rsidP="00A047D8">
      <w:pPr>
        <w:rPr>
          <w:rFonts w:ascii="Helvetica" w:hAnsi="Helvetica" w:cs="Arial"/>
        </w:rPr>
      </w:pPr>
    </w:p>
    <w:p w:rsidR="00A047D8" w:rsidRPr="00FF22C4" w:rsidRDefault="00A047D8" w:rsidP="00C30598">
      <w:pPr>
        <w:pStyle w:val="Ttulo5"/>
        <w:jc w:val="center"/>
        <w:rPr>
          <w:rFonts w:ascii="Helvetica" w:hAnsi="Helvetica" w:cs="Arial"/>
          <w:sz w:val="20"/>
        </w:rPr>
      </w:pPr>
    </w:p>
    <w:p w:rsidR="002A4A2D" w:rsidRPr="00FF22C4" w:rsidRDefault="002A4A2D" w:rsidP="002A4A2D">
      <w:pPr>
        <w:rPr>
          <w:rFonts w:ascii="Helvetica" w:hAnsi="Helvetica" w:cs="Arial"/>
        </w:rPr>
      </w:pPr>
    </w:p>
    <w:p w:rsidR="008F1FC4" w:rsidRPr="00FF22C4" w:rsidRDefault="008F1FC4" w:rsidP="002A4A2D">
      <w:pPr>
        <w:rPr>
          <w:rFonts w:ascii="Helvetica" w:hAnsi="Helvetica" w:cs="Arial"/>
        </w:rPr>
      </w:pPr>
    </w:p>
    <w:p w:rsidR="008F1FC4" w:rsidRPr="00FF22C4" w:rsidRDefault="008F1FC4" w:rsidP="002A4A2D">
      <w:pPr>
        <w:rPr>
          <w:rFonts w:ascii="Helvetica" w:hAnsi="Helvetica" w:cs="Arial"/>
        </w:rPr>
      </w:pPr>
    </w:p>
    <w:p w:rsidR="008F1FC4" w:rsidRPr="00FF22C4" w:rsidRDefault="008F1FC4" w:rsidP="002A4A2D">
      <w:pPr>
        <w:rPr>
          <w:rFonts w:ascii="Helvetica" w:hAnsi="Helvetica" w:cs="Arial"/>
        </w:rPr>
      </w:pPr>
    </w:p>
    <w:p w:rsidR="00A02D27" w:rsidRPr="00FF22C4" w:rsidRDefault="00A02D27" w:rsidP="002A4A2D">
      <w:pPr>
        <w:rPr>
          <w:rFonts w:ascii="Helvetica" w:hAnsi="Helvetica" w:cs="Arial"/>
        </w:rPr>
      </w:pPr>
    </w:p>
    <w:p w:rsidR="008575ED" w:rsidRPr="00FF22C4" w:rsidRDefault="008575ED" w:rsidP="00C30598">
      <w:pPr>
        <w:pStyle w:val="Ttulo5"/>
        <w:jc w:val="center"/>
        <w:rPr>
          <w:rFonts w:ascii="Helvetica" w:hAnsi="Helvetica" w:cs="Arial"/>
          <w:b/>
        </w:rPr>
      </w:pPr>
      <w:r w:rsidRPr="00FF22C4">
        <w:rPr>
          <w:rFonts w:ascii="Helvetica" w:hAnsi="Helvetica" w:cs="Arial"/>
          <w:b/>
        </w:rPr>
        <w:lastRenderedPageBreak/>
        <w:t>SECCIÓN I</w:t>
      </w:r>
    </w:p>
    <w:p w:rsidR="008575ED" w:rsidRPr="00FF22C4" w:rsidRDefault="008575ED">
      <w:pPr>
        <w:jc w:val="center"/>
        <w:rPr>
          <w:rFonts w:ascii="Helvetica" w:hAnsi="Helvetica" w:cs="Arial"/>
          <w:b/>
          <w:sz w:val="28"/>
        </w:rPr>
      </w:pPr>
      <w:r w:rsidRPr="00FF22C4">
        <w:rPr>
          <w:rFonts w:ascii="Helvetica" w:hAnsi="Helvetica" w:cs="Arial"/>
          <w:b/>
          <w:sz w:val="28"/>
        </w:rPr>
        <w:t>INFORMACIÓN GENERAL</w:t>
      </w:r>
    </w:p>
    <w:p w:rsidR="008575ED" w:rsidRPr="00FF22C4" w:rsidRDefault="008575ED">
      <w:pPr>
        <w:spacing w:line="240" w:lineRule="exact"/>
        <w:jc w:val="both"/>
        <w:rPr>
          <w:rFonts w:ascii="Helvetica" w:hAnsi="Helvetica" w:cs="Arial"/>
          <w:sz w:val="24"/>
          <w:szCs w:val="24"/>
        </w:rPr>
      </w:pPr>
    </w:p>
    <w:p w:rsidR="008575ED" w:rsidRPr="00FF22C4" w:rsidRDefault="008575ED" w:rsidP="005F0CB6">
      <w:pPr>
        <w:pStyle w:val="2"/>
        <w:tabs>
          <w:tab w:val="left" w:pos="720"/>
        </w:tabs>
        <w:ind w:left="720" w:hanging="720"/>
        <w:rPr>
          <w:rFonts w:ascii="Helvetica" w:hAnsi="Helvetica" w:cs="Arial"/>
          <w:b/>
          <w:sz w:val="24"/>
          <w:szCs w:val="24"/>
        </w:rPr>
      </w:pPr>
      <w:r w:rsidRPr="00FF22C4">
        <w:rPr>
          <w:rFonts w:ascii="Helvetica" w:hAnsi="Helvetica" w:cs="Arial"/>
          <w:b/>
          <w:sz w:val="24"/>
          <w:szCs w:val="24"/>
        </w:rPr>
        <w:t xml:space="preserve">1.1 </w:t>
      </w:r>
      <w:r w:rsidR="005F0CB6" w:rsidRPr="00FF22C4">
        <w:rPr>
          <w:rFonts w:ascii="Helvetica" w:hAnsi="Helvetica" w:cs="Arial"/>
          <w:b/>
          <w:sz w:val="24"/>
          <w:szCs w:val="24"/>
        </w:rPr>
        <w:tab/>
      </w:r>
      <w:r w:rsidRPr="00FF22C4">
        <w:rPr>
          <w:rFonts w:ascii="Helvetica" w:hAnsi="Helvetica" w:cs="Arial"/>
          <w:b/>
          <w:sz w:val="24"/>
          <w:szCs w:val="24"/>
        </w:rPr>
        <w:t xml:space="preserve">DESCRIPCIÓN GENERAL DEL </w:t>
      </w:r>
      <w:r w:rsidR="0054185E" w:rsidRPr="00FF22C4">
        <w:rPr>
          <w:rFonts w:ascii="Helvetica" w:hAnsi="Helvetica" w:cs="Arial"/>
          <w:b/>
          <w:sz w:val="24"/>
          <w:szCs w:val="24"/>
        </w:rPr>
        <w:t>SERVICIO A CONTRATAR</w:t>
      </w:r>
      <w:r w:rsidRPr="00FF22C4">
        <w:rPr>
          <w:rFonts w:ascii="Helvetica" w:hAnsi="Helvetica" w:cs="Arial"/>
          <w:b/>
          <w:sz w:val="24"/>
          <w:szCs w:val="24"/>
        </w:rPr>
        <w:t>:</w:t>
      </w:r>
    </w:p>
    <w:p w:rsidR="008575ED" w:rsidRPr="00FF22C4" w:rsidRDefault="008575ED">
      <w:pPr>
        <w:spacing w:line="240" w:lineRule="exact"/>
        <w:jc w:val="both"/>
        <w:rPr>
          <w:rFonts w:ascii="Helvetica" w:hAnsi="Helvetica" w:cs="Arial"/>
          <w:sz w:val="24"/>
          <w:szCs w:val="24"/>
        </w:rPr>
      </w:pPr>
    </w:p>
    <w:p w:rsidR="008575ED" w:rsidRPr="00FF22C4" w:rsidRDefault="0054185E" w:rsidP="005F0CB6">
      <w:pPr>
        <w:pStyle w:val="1"/>
        <w:ind w:left="720"/>
        <w:jc w:val="both"/>
        <w:rPr>
          <w:rFonts w:ascii="Helvetica" w:hAnsi="Helvetica" w:cs="Arial"/>
          <w:b w:val="0"/>
          <w:sz w:val="24"/>
          <w:szCs w:val="24"/>
        </w:rPr>
      </w:pPr>
      <w:r w:rsidRPr="00FF22C4">
        <w:rPr>
          <w:rFonts w:ascii="Helvetica" w:hAnsi="Helvetica" w:cs="Arial"/>
          <w:sz w:val="24"/>
          <w:szCs w:val="24"/>
        </w:rPr>
        <w:t>“Se</w:t>
      </w:r>
      <w:r w:rsidR="004B6202" w:rsidRPr="00FF22C4">
        <w:rPr>
          <w:rFonts w:ascii="Helvetica" w:hAnsi="Helvetica" w:cs="Arial"/>
          <w:sz w:val="24"/>
          <w:szCs w:val="24"/>
        </w:rPr>
        <w:t xml:space="preserve">rvicio de </w:t>
      </w:r>
      <w:r w:rsidR="00463A7D" w:rsidRPr="00FF22C4">
        <w:rPr>
          <w:rFonts w:ascii="Helvetica" w:hAnsi="Helvetica" w:cs="Arial"/>
          <w:sz w:val="24"/>
          <w:szCs w:val="24"/>
        </w:rPr>
        <w:t xml:space="preserve">Limpieza para </w:t>
      </w:r>
      <w:r w:rsidR="0034402F" w:rsidRPr="00FF22C4">
        <w:rPr>
          <w:rFonts w:ascii="Helvetica" w:hAnsi="Helvetica" w:cs="Arial"/>
          <w:sz w:val="24"/>
          <w:szCs w:val="24"/>
        </w:rPr>
        <w:t>Gobierno</w:t>
      </w:r>
      <w:r w:rsidRPr="00FF22C4">
        <w:rPr>
          <w:rFonts w:ascii="Helvetica" w:hAnsi="Helvetica" w:cs="Arial"/>
          <w:sz w:val="24"/>
          <w:szCs w:val="24"/>
        </w:rPr>
        <w:t xml:space="preserve"> del Estado de Baja California</w:t>
      </w:r>
      <w:r w:rsidR="000F530B" w:rsidRPr="00FF22C4">
        <w:rPr>
          <w:rFonts w:ascii="Helvetica" w:hAnsi="Helvetica" w:cs="Arial"/>
          <w:sz w:val="24"/>
          <w:szCs w:val="24"/>
        </w:rPr>
        <w:t>”</w:t>
      </w:r>
      <w:r w:rsidR="008575ED" w:rsidRPr="00FF22C4">
        <w:rPr>
          <w:rFonts w:ascii="Helvetica" w:hAnsi="Helvetica" w:cs="Arial"/>
          <w:b w:val="0"/>
          <w:sz w:val="24"/>
          <w:szCs w:val="24"/>
        </w:rPr>
        <w:t>, según detalle y características técnicas especificadas en las presentes bases de licitación, de conformidad con la Ley de Adquisiciones, Arrendamientos y Servicios pa</w:t>
      </w:r>
      <w:r w:rsidR="0028504F" w:rsidRPr="00FF22C4">
        <w:rPr>
          <w:rFonts w:ascii="Helvetica" w:hAnsi="Helvetica" w:cs="Arial"/>
          <w:b w:val="0"/>
          <w:sz w:val="24"/>
          <w:szCs w:val="24"/>
        </w:rPr>
        <w:t>ra el Estado de Baja California y su Reglamento.</w:t>
      </w:r>
    </w:p>
    <w:p w:rsidR="008575ED" w:rsidRPr="00FF22C4" w:rsidRDefault="008575ED">
      <w:pPr>
        <w:spacing w:line="240" w:lineRule="exact"/>
        <w:jc w:val="both"/>
        <w:rPr>
          <w:rFonts w:ascii="Helvetica" w:hAnsi="Helvetica" w:cs="Arial"/>
          <w:sz w:val="24"/>
          <w:szCs w:val="24"/>
        </w:rPr>
      </w:pPr>
    </w:p>
    <w:p w:rsidR="008575ED" w:rsidRPr="00FF22C4" w:rsidRDefault="008575ED" w:rsidP="005F0CB6">
      <w:pPr>
        <w:pStyle w:val="2"/>
        <w:tabs>
          <w:tab w:val="left" w:pos="720"/>
        </w:tabs>
        <w:ind w:left="720" w:hanging="720"/>
        <w:rPr>
          <w:rFonts w:ascii="Helvetica" w:hAnsi="Helvetica" w:cs="Arial"/>
          <w:b/>
          <w:sz w:val="24"/>
          <w:szCs w:val="24"/>
        </w:rPr>
      </w:pPr>
      <w:r w:rsidRPr="00FF22C4">
        <w:rPr>
          <w:rFonts w:ascii="Helvetica" w:hAnsi="Helvetica" w:cs="Arial"/>
          <w:b/>
          <w:sz w:val="24"/>
          <w:szCs w:val="24"/>
        </w:rPr>
        <w:t xml:space="preserve">1.2 </w:t>
      </w:r>
      <w:r w:rsidR="005F0CB6" w:rsidRPr="00FF22C4">
        <w:rPr>
          <w:rFonts w:ascii="Helvetica" w:hAnsi="Helvetica" w:cs="Arial"/>
          <w:b/>
          <w:sz w:val="24"/>
          <w:szCs w:val="24"/>
        </w:rPr>
        <w:tab/>
      </w:r>
      <w:r w:rsidRPr="00FF22C4">
        <w:rPr>
          <w:rFonts w:ascii="Helvetica" w:hAnsi="Helvetica" w:cs="Arial"/>
          <w:b/>
          <w:sz w:val="24"/>
          <w:szCs w:val="24"/>
        </w:rPr>
        <w:t>LUGAR</w:t>
      </w:r>
      <w:r w:rsidR="00A77FD0" w:rsidRPr="00FF22C4">
        <w:rPr>
          <w:rFonts w:ascii="Helvetica" w:hAnsi="Helvetica" w:cs="Arial"/>
          <w:b/>
          <w:sz w:val="24"/>
          <w:szCs w:val="24"/>
        </w:rPr>
        <w:t xml:space="preserve"> </w:t>
      </w:r>
      <w:r w:rsidRPr="00FF22C4">
        <w:rPr>
          <w:rFonts w:ascii="Helvetica" w:hAnsi="Helvetica" w:cs="Arial"/>
          <w:b/>
          <w:sz w:val="24"/>
          <w:szCs w:val="24"/>
        </w:rPr>
        <w:t xml:space="preserve">DE </w:t>
      </w:r>
      <w:r w:rsidR="00FE1D73" w:rsidRPr="00FF22C4">
        <w:rPr>
          <w:rFonts w:ascii="Helvetica" w:hAnsi="Helvetica" w:cs="Arial"/>
          <w:b/>
          <w:sz w:val="24"/>
          <w:szCs w:val="24"/>
        </w:rPr>
        <w:t>PRESTACION DE SERVICIOS</w:t>
      </w:r>
      <w:r w:rsidRPr="00FF22C4">
        <w:rPr>
          <w:rFonts w:ascii="Helvetica" w:hAnsi="Helvetica" w:cs="Arial"/>
          <w:b/>
          <w:sz w:val="24"/>
          <w:szCs w:val="24"/>
        </w:rPr>
        <w:t>:</w:t>
      </w:r>
    </w:p>
    <w:p w:rsidR="008575ED" w:rsidRPr="00FF22C4" w:rsidRDefault="008575ED">
      <w:pPr>
        <w:spacing w:line="240" w:lineRule="exact"/>
        <w:jc w:val="both"/>
        <w:rPr>
          <w:rFonts w:ascii="Helvetica" w:hAnsi="Helvetica" w:cs="Arial"/>
          <w:sz w:val="24"/>
          <w:szCs w:val="24"/>
        </w:rPr>
      </w:pPr>
    </w:p>
    <w:p w:rsidR="00004001" w:rsidRPr="00FF22C4" w:rsidRDefault="00004001" w:rsidP="00004001">
      <w:pPr>
        <w:pStyle w:val="1"/>
        <w:ind w:left="810"/>
        <w:jc w:val="both"/>
        <w:rPr>
          <w:rFonts w:ascii="Helvetica" w:hAnsi="Helvetica" w:cs="Arial"/>
          <w:b w:val="0"/>
          <w:sz w:val="24"/>
        </w:rPr>
      </w:pPr>
      <w:r w:rsidRPr="00FF22C4">
        <w:rPr>
          <w:rFonts w:ascii="Helvetica" w:hAnsi="Helvetica" w:cs="Arial"/>
          <w:b w:val="0"/>
          <w:sz w:val="24"/>
        </w:rPr>
        <w:t xml:space="preserve">El servicio objeto de la presente licitación deberá ser prestado en las diferentes oficinas </w:t>
      </w:r>
      <w:r w:rsidR="00967AA6">
        <w:rPr>
          <w:rFonts w:ascii="Helvetica" w:hAnsi="Helvetica" w:cs="Arial"/>
          <w:b w:val="0"/>
          <w:sz w:val="24"/>
        </w:rPr>
        <w:t xml:space="preserve">y </w:t>
      </w:r>
      <w:r w:rsidR="003726CF" w:rsidRPr="00FF22C4">
        <w:rPr>
          <w:rFonts w:ascii="Helvetica" w:hAnsi="Helvetica" w:cs="Arial"/>
          <w:b w:val="0"/>
          <w:sz w:val="24"/>
        </w:rPr>
        <w:t>en oficinas recaudadoras dependientes de la Secretaria de Planeación y Finanzas del Estado</w:t>
      </w:r>
      <w:r w:rsidRPr="00FF22C4">
        <w:rPr>
          <w:rFonts w:ascii="Helvetica" w:hAnsi="Helvetica" w:cs="Arial"/>
          <w:b w:val="0"/>
          <w:sz w:val="24"/>
        </w:rPr>
        <w:t xml:space="preserve"> con las siguientes Ubicaciones:</w:t>
      </w:r>
    </w:p>
    <w:p w:rsidR="00371BF6" w:rsidRPr="00FF22C4" w:rsidRDefault="00371BF6" w:rsidP="00004001">
      <w:pPr>
        <w:pStyle w:val="1"/>
        <w:ind w:left="810"/>
        <w:jc w:val="both"/>
        <w:rPr>
          <w:rFonts w:ascii="Helvetica" w:hAnsi="Helvetica" w:cs="Arial"/>
          <w:b w:val="0"/>
          <w:sz w:val="24"/>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9360"/>
      </w:tblGrid>
      <w:tr w:rsidR="0090768D"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90768D" w:rsidRPr="009E09A0" w:rsidRDefault="00F155A1" w:rsidP="00967AA6">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 xml:space="preserve">PARTIDA </w:t>
            </w:r>
            <w:r w:rsidR="00967AA6">
              <w:rPr>
                <w:rFonts w:ascii="Helvetica" w:hAnsi="Helvetica" w:cs="Arial"/>
                <w:b/>
                <w:bCs/>
                <w:color w:val="FFFFFF"/>
                <w:sz w:val="20"/>
              </w:rPr>
              <w:t>1</w:t>
            </w:r>
          </w:p>
        </w:tc>
      </w:tr>
      <w:tr w:rsidR="0090768D"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90768D"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90768D" w:rsidRPr="009E09A0">
              <w:rPr>
                <w:rFonts w:ascii="Helvetica" w:hAnsi="Helvetica" w:cs="Arial"/>
                <w:b/>
                <w:sz w:val="20"/>
              </w:rPr>
              <w:t>MEXICALI</w:t>
            </w:r>
          </w:p>
        </w:tc>
      </w:tr>
    </w:tbl>
    <w:p w:rsidR="00412EDE" w:rsidRPr="00FF22C4" w:rsidRDefault="00412EDE">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070"/>
      </w:tblGrid>
      <w:tr w:rsidR="0090768D"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90768D" w:rsidRPr="009E09A0" w:rsidRDefault="0090768D"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9E09A0" w:rsidRDefault="00327E83" w:rsidP="009E09A0">
            <w:pPr>
              <w:pStyle w:val="Sangradetextonormal"/>
              <w:spacing w:line="240" w:lineRule="auto"/>
              <w:ind w:firstLine="0"/>
              <w:jc w:val="left"/>
              <w:rPr>
                <w:rFonts w:ascii="Helvetica" w:hAnsi="Helvetica" w:cs="Arial"/>
                <w:b w:val="0"/>
                <w:bCs/>
                <w:sz w:val="16"/>
                <w:szCs w:val="16"/>
                <w:lang w:val="es-MX"/>
              </w:rPr>
            </w:pPr>
            <w:r w:rsidRPr="009E09A0">
              <w:rPr>
                <w:rFonts w:ascii="Helvetica" w:hAnsi="Helvetica" w:cs="Arial"/>
                <w:b w:val="0"/>
                <w:bCs/>
                <w:sz w:val="16"/>
                <w:szCs w:val="16"/>
                <w:lang w:val="es-MX"/>
              </w:rPr>
              <w:t>MEXICALI RECAUDACIÓN CENTRAL</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EDIFICIO PODER EJECUTIVO,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327E83" w:rsidRPr="009E09A0" w:rsidRDefault="00327E83" w:rsidP="00861D31">
            <w:pPr>
              <w:pStyle w:val="Sangra2detindependiente"/>
              <w:ind w:left="0"/>
              <w:jc w:val="center"/>
              <w:rPr>
                <w:rFonts w:ascii="Helvetica" w:hAnsi="Helvetica" w:cs="Arial"/>
                <w:sz w:val="16"/>
                <w:szCs w:val="16"/>
              </w:rPr>
            </w:pPr>
            <w:r w:rsidRPr="009E09A0">
              <w:rPr>
                <w:rFonts w:ascii="Helvetica" w:hAnsi="Helvetica" w:cs="Arial"/>
                <w:sz w:val="16"/>
                <w:szCs w:val="16"/>
              </w:rPr>
              <w:t xml:space="preserve">07:00 </w:t>
            </w:r>
            <w:r w:rsidR="00926A1F" w:rsidRPr="009E09A0">
              <w:rPr>
                <w:rFonts w:ascii="Helvetica" w:hAnsi="Helvetica" w:cs="Arial"/>
                <w:sz w:val="16"/>
                <w:szCs w:val="16"/>
              </w:rPr>
              <w:t>–</w:t>
            </w:r>
            <w:r w:rsidRPr="009E09A0">
              <w:rPr>
                <w:rFonts w:ascii="Helvetica" w:hAnsi="Helvetica" w:cs="Arial"/>
                <w:sz w:val="16"/>
                <w:szCs w:val="16"/>
              </w:rPr>
              <w:t xml:space="preserve"> 15:00</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9E09A0" w:rsidRDefault="00327E83"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MEXICALI RECAUDACIÓN AUXILIAR</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INDEPENDENCIA Y PASEO DE LOS HÉROES,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B083A" w:rsidRDefault="009B083A" w:rsidP="009E09A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07:00 – </w:t>
            </w:r>
            <w:r>
              <w:rPr>
                <w:rFonts w:ascii="Helvetica" w:hAnsi="Helvetica" w:cs="Arial"/>
                <w:sz w:val="16"/>
                <w:szCs w:val="16"/>
              </w:rPr>
              <w:t>09</w:t>
            </w:r>
            <w:r w:rsidRPr="009E09A0">
              <w:rPr>
                <w:rFonts w:ascii="Helvetica" w:hAnsi="Helvetica" w:cs="Arial"/>
                <w:sz w:val="16"/>
                <w:szCs w:val="16"/>
              </w:rPr>
              <w:t>:00</w:t>
            </w:r>
          </w:p>
          <w:p w:rsidR="00327E83"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07</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Pr="009E09A0">
              <w:rPr>
                <w:rFonts w:ascii="Helvetica" w:hAnsi="Helvetica" w:cs="Arial"/>
                <w:sz w:val="16"/>
                <w:szCs w:val="16"/>
              </w:rPr>
              <w:t>1</w:t>
            </w:r>
            <w:r w:rsidR="00861D31">
              <w:rPr>
                <w:rFonts w:ascii="Helvetica" w:hAnsi="Helvetica" w:cs="Arial"/>
                <w:sz w:val="16"/>
                <w:szCs w:val="16"/>
              </w:rPr>
              <w:t>7</w:t>
            </w:r>
            <w:r w:rsidR="00327E83" w:rsidRPr="009E09A0">
              <w:rPr>
                <w:rFonts w:ascii="Helvetica" w:hAnsi="Helvetica" w:cs="Arial"/>
                <w:sz w:val="16"/>
                <w:szCs w:val="16"/>
              </w:rPr>
              <w:t>:00</w:t>
            </w:r>
          </w:p>
          <w:p w:rsidR="00327E83" w:rsidRPr="009E09A0" w:rsidRDefault="00327E83" w:rsidP="009E09A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327E83" w:rsidRPr="009E09A0" w:rsidRDefault="00861D31" w:rsidP="00861D31">
            <w:pPr>
              <w:pStyle w:val="Sangra2detindependiente"/>
              <w:ind w:left="0"/>
              <w:jc w:val="center"/>
              <w:rPr>
                <w:rFonts w:ascii="Helvetica" w:hAnsi="Helvetica" w:cs="Arial"/>
                <w:sz w:val="16"/>
                <w:szCs w:val="16"/>
              </w:rPr>
            </w:pPr>
            <w:r>
              <w:rPr>
                <w:rFonts w:ascii="Helvetica" w:hAnsi="Helvetica" w:cs="Arial"/>
                <w:sz w:val="16"/>
                <w:szCs w:val="16"/>
              </w:rPr>
              <w:t>10</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00AC6D62" w:rsidRPr="009E09A0">
              <w:rPr>
                <w:rFonts w:ascii="Helvetica" w:hAnsi="Helvetica" w:cs="Arial"/>
                <w:sz w:val="16"/>
                <w:szCs w:val="16"/>
              </w:rPr>
              <w:t>1</w:t>
            </w:r>
            <w:r>
              <w:rPr>
                <w:rFonts w:ascii="Helvetica" w:hAnsi="Helvetica" w:cs="Arial"/>
                <w:sz w:val="16"/>
                <w:szCs w:val="16"/>
              </w:rPr>
              <w:t>4</w:t>
            </w:r>
            <w:r w:rsidR="00327E83" w:rsidRPr="009E09A0">
              <w:rPr>
                <w:rFonts w:ascii="Helvetica" w:hAnsi="Helvetica" w:cs="Arial"/>
                <w:sz w:val="16"/>
                <w:szCs w:val="16"/>
              </w:rPr>
              <w:t>:00</w:t>
            </w:r>
          </w:p>
        </w:tc>
      </w:tr>
      <w:tr w:rsidR="00967AA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967AA6" w:rsidRPr="009E09A0" w:rsidRDefault="00967AA6"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RECAUDACIÓN CD. MORELOS</w:t>
            </w:r>
          </w:p>
        </w:tc>
        <w:tc>
          <w:tcPr>
            <w:tcW w:w="3600" w:type="dxa"/>
            <w:tcBorders>
              <w:top w:val="inset" w:sz="6" w:space="0" w:color="auto"/>
              <w:left w:val="nil"/>
              <w:bottom w:val="inset" w:sz="6" w:space="0" w:color="auto"/>
              <w:right w:val="nil"/>
            </w:tcBorders>
            <w:shd w:val="clear" w:color="auto" w:fill="auto"/>
            <w:vAlign w:val="center"/>
          </w:tcPr>
          <w:p w:rsidR="00967AA6" w:rsidRPr="009E09A0" w:rsidRDefault="00967AA6"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L. CÁRDENAS Y MADERO # 55C, CD. MORELOS B.C.</w:t>
            </w:r>
          </w:p>
        </w:tc>
        <w:tc>
          <w:tcPr>
            <w:tcW w:w="2070" w:type="dxa"/>
            <w:tcBorders>
              <w:top w:val="inset" w:sz="6" w:space="0" w:color="auto"/>
              <w:left w:val="nil"/>
              <w:bottom w:val="inset" w:sz="6" w:space="0" w:color="auto"/>
              <w:right w:val="outset" w:sz="6" w:space="0" w:color="auto"/>
            </w:tcBorders>
            <w:shd w:val="clear" w:color="auto" w:fill="auto"/>
          </w:tcPr>
          <w:p w:rsidR="00967AA6" w:rsidRPr="009E09A0" w:rsidRDefault="00967AA6" w:rsidP="004C1F27">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67AA6" w:rsidRPr="009E09A0" w:rsidRDefault="00967AA6" w:rsidP="004C1F27">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RECAUDACIÓN GUADALUPE VICTORIA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AV. HIDALGO Y CALLE 8, CD. GUADALUPE VICTORIA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967AA6">
            <w:pPr>
              <w:pStyle w:val="Sangra2detindependiente"/>
              <w:ind w:left="0"/>
              <w:jc w:val="center"/>
              <w:rPr>
                <w:rFonts w:ascii="Helvetica" w:hAnsi="Helvetica" w:cs="Arial"/>
                <w:sz w:val="16"/>
                <w:szCs w:val="16"/>
              </w:rPr>
            </w:pPr>
            <w:r w:rsidRPr="009E09A0">
              <w:rPr>
                <w:rFonts w:ascii="Helvetica" w:hAnsi="Helvetica" w:cs="Arial"/>
                <w:sz w:val="16"/>
                <w:szCs w:val="16"/>
              </w:rPr>
              <w:t>0</w:t>
            </w:r>
            <w:r w:rsidR="00967AA6">
              <w:rPr>
                <w:rFonts w:ascii="Helvetica" w:hAnsi="Helvetica" w:cs="Arial"/>
                <w:sz w:val="16"/>
                <w:szCs w:val="16"/>
              </w:rPr>
              <w:t>8</w:t>
            </w:r>
            <w:r w:rsidRPr="009E09A0">
              <w:rPr>
                <w:rFonts w:ascii="Helvetica" w:hAnsi="Helvetica" w:cs="Arial"/>
                <w:sz w:val="16"/>
                <w:szCs w:val="16"/>
              </w:rPr>
              <w:t xml:space="preserve">:00 </w:t>
            </w:r>
            <w:r w:rsidR="00926A1F" w:rsidRPr="009E09A0">
              <w:rPr>
                <w:rFonts w:ascii="Helvetica" w:hAnsi="Helvetica" w:cs="Arial"/>
                <w:sz w:val="16"/>
                <w:szCs w:val="16"/>
              </w:rPr>
              <w:t>–</w:t>
            </w:r>
            <w:r w:rsidRPr="009E09A0">
              <w:rPr>
                <w:rFonts w:ascii="Helvetica" w:hAnsi="Helvetica" w:cs="Arial"/>
                <w:sz w:val="16"/>
                <w:szCs w:val="16"/>
              </w:rPr>
              <w:t xml:space="preserve"> 1</w:t>
            </w:r>
            <w:r w:rsidR="00967AA6">
              <w:rPr>
                <w:rFonts w:ascii="Helvetica" w:hAnsi="Helvetica" w:cs="Arial"/>
                <w:sz w:val="16"/>
                <w:szCs w:val="16"/>
              </w:rPr>
              <w:t>2</w:t>
            </w:r>
            <w:r w:rsidRPr="009E09A0">
              <w:rPr>
                <w:rFonts w:ascii="Helvetica" w:hAnsi="Helvetica" w:cs="Arial"/>
                <w:sz w:val="16"/>
                <w:szCs w:val="16"/>
              </w:rPr>
              <w:t>:00</w:t>
            </w:r>
          </w:p>
        </w:tc>
      </w:tr>
      <w:tr w:rsidR="00967AA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967AA6" w:rsidRPr="00967AA6" w:rsidRDefault="00967AA6" w:rsidP="00967AA6">
            <w:pPr>
              <w:pStyle w:val="Sangra2detindependiente"/>
              <w:ind w:left="0"/>
              <w:jc w:val="left"/>
              <w:rPr>
                <w:rFonts w:ascii="Helvetica" w:hAnsi="Helvetica" w:cs="Arial"/>
                <w:bCs/>
                <w:sz w:val="16"/>
                <w:szCs w:val="16"/>
                <w:lang w:val="es-MX"/>
              </w:rPr>
            </w:pPr>
            <w:r w:rsidRPr="00967AA6">
              <w:rPr>
                <w:rFonts w:ascii="Helvetica" w:hAnsi="Helvetica" w:cs="Arial"/>
                <w:bCs/>
                <w:sz w:val="16"/>
                <w:szCs w:val="16"/>
                <w:lang w:val="es-MX"/>
              </w:rPr>
              <w:t>RECAUDACIÓN AUXILIAR SAN FELIPE</w:t>
            </w:r>
          </w:p>
        </w:tc>
        <w:tc>
          <w:tcPr>
            <w:tcW w:w="3600" w:type="dxa"/>
            <w:tcBorders>
              <w:top w:val="inset" w:sz="6" w:space="0" w:color="auto"/>
              <w:left w:val="nil"/>
              <w:bottom w:val="inset" w:sz="6" w:space="0" w:color="auto"/>
              <w:right w:val="nil"/>
            </w:tcBorders>
            <w:shd w:val="clear" w:color="auto" w:fill="auto"/>
            <w:vAlign w:val="center"/>
          </w:tcPr>
          <w:p w:rsidR="00967AA6" w:rsidRPr="00967AA6" w:rsidRDefault="00967AA6" w:rsidP="00967AA6">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AV. MANZANILLO Y CALLE MAR DE CORTEZ S/N, SAN FELIPE, B.C.</w:t>
            </w:r>
          </w:p>
        </w:tc>
        <w:tc>
          <w:tcPr>
            <w:tcW w:w="2070" w:type="dxa"/>
            <w:tcBorders>
              <w:top w:val="inset" w:sz="6" w:space="0" w:color="auto"/>
              <w:left w:val="nil"/>
              <w:bottom w:val="inset" w:sz="6" w:space="0" w:color="auto"/>
              <w:right w:val="outset" w:sz="6" w:space="0" w:color="auto"/>
            </w:tcBorders>
            <w:shd w:val="clear" w:color="auto" w:fill="auto"/>
          </w:tcPr>
          <w:p w:rsidR="00967AA6" w:rsidRPr="009E09A0" w:rsidRDefault="00967AA6"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67AA6" w:rsidRPr="009E09A0" w:rsidRDefault="00967AA6" w:rsidP="00967AA6">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967AA6"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967AA6" w:rsidRPr="00967AA6" w:rsidRDefault="00967AA6" w:rsidP="00967AA6">
            <w:pPr>
              <w:pStyle w:val="Sangra2detindependiente"/>
              <w:ind w:left="0"/>
              <w:jc w:val="left"/>
              <w:rPr>
                <w:rFonts w:ascii="Helvetica" w:hAnsi="Helvetica" w:cs="Arial"/>
                <w:bCs/>
                <w:sz w:val="16"/>
                <w:szCs w:val="16"/>
                <w:lang w:val="es-MX"/>
              </w:rPr>
            </w:pPr>
            <w:r w:rsidRPr="00967AA6">
              <w:rPr>
                <w:rFonts w:ascii="Helvetica" w:hAnsi="Helvetica" w:cs="Arial"/>
                <w:bCs/>
                <w:sz w:val="16"/>
                <w:szCs w:val="16"/>
                <w:lang w:val="es-MX"/>
              </w:rPr>
              <w:t>RECAUDACIÓN AUXILIAR GONZALEZ ORTEGA (PALACO)</w:t>
            </w:r>
          </w:p>
        </w:tc>
        <w:tc>
          <w:tcPr>
            <w:tcW w:w="3600" w:type="dxa"/>
            <w:tcBorders>
              <w:top w:val="inset" w:sz="6" w:space="0" w:color="auto"/>
              <w:left w:val="nil"/>
              <w:bottom w:val="inset" w:sz="6" w:space="0" w:color="auto"/>
              <w:right w:val="nil"/>
            </w:tcBorders>
            <w:shd w:val="clear" w:color="auto" w:fill="auto"/>
            <w:vAlign w:val="bottom"/>
          </w:tcPr>
          <w:p w:rsidR="00967AA6" w:rsidRPr="00967AA6" w:rsidRDefault="00967AA6" w:rsidP="00967AA6">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CALLE 4TA Y CARRETERA SAN LUIS S/N, DELEG. GONZÁLEZ ORTEGA, MEXICALI, B.C.</w:t>
            </w:r>
          </w:p>
        </w:tc>
        <w:tc>
          <w:tcPr>
            <w:tcW w:w="2070" w:type="dxa"/>
            <w:tcBorders>
              <w:top w:val="inset" w:sz="6" w:space="0" w:color="auto"/>
              <w:left w:val="nil"/>
              <w:bottom w:val="inset" w:sz="6" w:space="0" w:color="auto"/>
              <w:right w:val="outset" w:sz="6" w:space="0" w:color="auto"/>
            </w:tcBorders>
            <w:shd w:val="clear" w:color="auto" w:fill="auto"/>
          </w:tcPr>
          <w:p w:rsidR="00967AA6" w:rsidRPr="009E09A0" w:rsidRDefault="00967AA6" w:rsidP="004C1F27">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67AA6" w:rsidRPr="009E09A0" w:rsidRDefault="00967AA6" w:rsidP="009B083A">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sidR="009B083A">
              <w:rPr>
                <w:rFonts w:ascii="Helvetica" w:hAnsi="Helvetica" w:cs="Arial"/>
                <w:sz w:val="16"/>
                <w:szCs w:val="16"/>
              </w:rPr>
              <w:t>0</w:t>
            </w:r>
            <w:r w:rsidRPr="009E09A0">
              <w:rPr>
                <w:rFonts w:ascii="Helvetica" w:hAnsi="Helvetica" w:cs="Arial"/>
                <w:sz w:val="16"/>
                <w:szCs w:val="16"/>
              </w:rPr>
              <w:t>:00</w:t>
            </w:r>
          </w:p>
        </w:tc>
      </w:tr>
      <w:tr w:rsidR="00967AA6"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967AA6" w:rsidRPr="00967AA6" w:rsidRDefault="00967AA6" w:rsidP="00967AA6">
            <w:pPr>
              <w:pStyle w:val="Sangra2detindependiente"/>
              <w:ind w:left="0"/>
              <w:jc w:val="left"/>
              <w:rPr>
                <w:rFonts w:ascii="Helvetica" w:hAnsi="Helvetica" w:cs="Arial"/>
                <w:bCs/>
                <w:sz w:val="16"/>
                <w:szCs w:val="16"/>
                <w:lang w:val="es-MX"/>
              </w:rPr>
            </w:pPr>
            <w:r w:rsidRPr="00967AA6">
              <w:rPr>
                <w:rFonts w:ascii="Helvetica" w:hAnsi="Helvetica" w:cs="Arial"/>
                <w:bCs/>
                <w:sz w:val="16"/>
                <w:szCs w:val="16"/>
                <w:lang w:val="es-MX"/>
              </w:rPr>
              <w:t>ARCHIVO CENTRAL (INIFE)</w:t>
            </w:r>
          </w:p>
        </w:tc>
        <w:tc>
          <w:tcPr>
            <w:tcW w:w="3600" w:type="dxa"/>
            <w:tcBorders>
              <w:top w:val="inset" w:sz="6" w:space="0" w:color="auto"/>
              <w:left w:val="nil"/>
              <w:bottom w:val="inset" w:sz="6" w:space="0" w:color="auto"/>
              <w:right w:val="nil"/>
            </w:tcBorders>
            <w:shd w:val="clear" w:color="auto" w:fill="auto"/>
            <w:vAlign w:val="bottom"/>
          </w:tcPr>
          <w:p w:rsidR="00967AA6" w:rsidRPr="00967AA6" w:rsidRDefault="00967AA6" w:rsidP="00967AA6">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CALZ. INDEPENDENCIA Y CALLE J, FRACC. CALAFIA, MEXICALI, B.C.</w:t>
            </w:r>
          </w:p>
        </w:tc>
        <w:tc>
          <w:tcPr>
            <w:tcW w:w="2070" w:type="dxa"/>
            <w:tcBorders>
              <w:top w:val="inset" w:sz="6" w:space="0" w:color="auto"/>
              <w:left w:val="nil"/>
              <w:bottom w:val="inset" w:sz="6" w:space="0" w:color="auto"/>
              <w:right w:val="outset" w:sz="6" w:space="0" w:color="auto"/>
            </w:tcBorders>
            <w:shd w:val="clear" w:color="auto" w:fill="auto"/>
          </w:tcPr>
          <w:p w:rsidR="00967AA6" w:rsidRPr="009E09A0" w:rsidRDefault="00967AA6" w:rsidP="004C1F27">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67AA6" w:rsidRPr="009E09A0" w:rsidRDefault="00967AA6" w:rsidP="004C1F27">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967AA6" w:rsidRPr="009E09A0" w:rsidTr="009E09A0">
        <w:tc>
          <w:tcPr>
            <w:tcW w:w="9360" w:type="dxa"/>
            <w:gridSpan w:val="3"/>
            <w:shd w:val="clear" w:color="auto" w:fill="auto"/>
          </w:tcPr>
          <w:p w:rsidR="00967AA6" w:rsidRPr="00861D31" w:rsidRDefault="00967AA6" w:rsidP="009E09A0">
            <w:pPr>
              <w:pStyle w:val="Sangra2detindependiente"/>
              <w:ind w:left="0"/>
              <w:jc w:val="left"/>
              <w:rPr>
                <w:rFonts w:ascii="Helvetica" w:hAnsi="Helvetica" w:cs="Arial"/>
                <w:b/>
                <w:sz w:val="16"/>
                <w:szCs w:val="16"/>
                <w:highlight w:val="yellow"/>
              </w:rPr>
            </w:pPr>
          </w:p>
        </w:tc>
      </w:tr>
    </w:tbl>
    <w:p w:rsidR="0090768D" w:rsidRDefault="0090768D"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9360"/>
      </w:tblGrid>
      <w:tr w:rsidR="00E478A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E478AE" w:rsidRPr="009E09A0" w:rsidRDefault="00F155A1" w:rsidP="00861D3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 xml:space="preserve">PARTIDA </w:t>
            </w:r>
            <w:r w:rsidR="00861D31">
              <w:rPr>
                <w:rFonts w:ascii="Helvetica" w:hAnsi="Helvetica" w:cs="Arial"/>
                <w:b/>
                <w:bCs/>
                <w:color w:val="FFFFFF"/>
                <w:sz w:val="20"/>
              </w:rPr>
              <w:t>2</w:t>
            </w:r>
          </w:p>
        </w:tc>
      </w:tr>
      <w:tr w:rsidR="00E478A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E478AE"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E478AE" w:rsidRPr="009E09A0">
              <w:rPr>
                <w:rFonts w:ascii="Helvetica" w:hAnsi="Helvetica" w:cs="Arial"/>
                <w:b/>
                <w:sz w:val="20"/>
              </w:rPr>
              <w:t>TIJUANA</w:t>
            </w:r>
          </w:p>
        </w:tc>
      </w:tr>
    </w:tbl>
    <w:p w:rsidR="00926A1F" w:rsidRPr="00FF22C4" w:rsidRDefault="00926A1F">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070"/>
      </w:tblGrid>
      <w:tr w:rsidR="00E478AE"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E478AE" w:rsidRPr="009E09A0" w:rsidRDefault="00E478A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detextonormal"/>
              <w:spacing w:line="240" w:lineRule="auto"/>
              <w:ind w:firstLine="0"/>
              <w:jc w:val="left"/>
              <w:rPr>
                <w:rFonts w:ascii="Helvetica" w:hAnsi="Helvetica" w:cs="Arial"/>
                <w:b w:val="0"/>
                <w:bCs/>
                <w:sz w:val="16"/>
                <w:szCs w:val="16"/>
                <w:lang w:val="es-MX"/>
              </w:rPr>
            </w:pPr>
            <w:r w:rsidRPr="009E09A0">
              <w:rPr>
                <w:rFonts w:ascii="Helvetica" w:hAnsi="Helvetica" w:cs="Arial"/>
                <w:b w:val="0"/>
                <w:bCs/>
                <w:sz w:val="16"/>
                <w:szCs w:val="16"/>
                <w:lang w:val="es-MX"/>
              </w:rPr>
              <w:t>RECAUDACIÓN DE RENTAS TECATE</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MISIÓN SAN FRANCISCO S/N, CENTRO DE GOBIERNO, TECATE,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61D31">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RECAUDACIÓN AUXILIAR VÍA RÁPIDA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12621, COL 20 NOVIEMBRE, 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07:00 - 1</w:t>
            </w:r>
            <w:r w:rsidR="00861D31">
              <w:rPr>
                <w:rFonts w:ascii="Helvetica" w:hAnsi="Helvetica" w:cs="Arial"/>
                <w:sz w:val="16"/>
                <w:szCs w:val="16"/>
              </w:rPr>
              <w:t>7</w:t>
            </w:r>
            <w:r w:rsidRPr="009E09A0">
              <w:rPr>
                <w:rFonts w:ascii="Helvetica" w:hAnsi="Helvetica" w:cs="Arial"/>
                <w:sz w:val="16"/>
                <w:szCs w:val="16"/>
              </w:rPr>
              <w:t>:00</w:t>
            </w:r>
          </w:p>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AC6D62" w:rsidRPr="009E09A0" w:rsidRDefault="00861D31" w:rsidP="009E09A0">
            <w:pPr>
              <w:pStyle w:val="Sangra2detindependiente"/>
              <w:ind w:left="0"/>
              <w:jc w:val="center"/>
              <w:rPr>
                <w:rFonts w:ascii="Helvetica" w:hAnsi="Helvetica" w:cs="Arial"/>
                <w:sz w:val="16"/>
                <w:szCs w:val="16"/>
              </w:rPr>
            </w:pPr>
            <w:r>
              <w:rPr>
                <w:rFonts w:ascii="Helvetica" w:hAnsi="Helvetica" w:cs="Arial"/>
                <w:sz w:val="16"/>
                <w:szCs w:val="16"/>
              </w:rPr>
              <w:t>09</w:t>
            </w:r>
            <w:r w:rsidR="00AC6D62" w:rsidRPr="009E09A0">
              <w:rPr>
                <w:rFonts w:ascii="Helvetica" w:hAnsi="Helvetica" w:cs="Arial"/>
                <w:sz w:val="16"/>
                <w:szCs w:val="16"/>
              </w:rPr>
              <w:t>:00 - 13:00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861D31">
            <w:pPr>
              <w:pStyle w:val="Sangra2detindependiente"/>
              <w:ind w:left="0"/>
              <w:jc w:val="left"/>
              <w:rPr>
                <w:rFonts w:ascii="Helvetica" w:hAnsi="Helvetica" w:cs="Arial"/>
                <w:sz w:val="16"/>
                <w:szCs w:val="16"/>
              </w:rPr>
            </w:pPr>
            <w:r w:rsidRPr="009E09A0">
              <w:rPr>
                <w:rFonts w:ascii="Helvetica" w:hAnsi="Helvetica" w:cs="Arial"/>
                <w:sz w:val="16"/>
                <w:szCs w:val="16"/>
              </w:rPr>
              <w:t>MODULO PIIRVE TIJUANA</w:t>
            </w:r>
          </w:p>
        </w:tc>
        <w:tc>
          <w:tcPr>
            <w:tcW w:w="3600" w:type="dxa"/>
            <w:tcBorders>
              <w:top w:val="inset" w:sz="6" w:space="0" w:color="auto"/>
              <w:left w:val="nil"/>
              <w:bottom w:val="inset" w:sz="6" w:space="0" w:color="auto"/>
              <w:right w:val="nil"/>
            </w:tcBorders>
            <w:shd w:val="clear" w:color="auto" w:fill="auto"/>
            <w:vAlign w:val="center"/>
          </w:tcPr>
          <w:p w:rsidR="009C65EC" w:rsidRPr="009E09A0" w:rsidRDefault="009C65EC" w:rsidP="009E09A0">
            <w:pPr>
              <w:autoSpaceDE w:val="0"/>
              <w:autoSpaceDN w:val="0"/>
              <w:adjustRightInd w:val="0"/>
              <w:spacing w:line="240" w:lineRule="atLeast"/>
              <w:rPr>
                <w:rFonts w:ascii="Helvetica" w:hAnsi="Helvetica" w:cs="Arial"/>
                <w:color w:val="000000"/>
                <w:sz w:val="16"/>
                <w:szCs w:val="16"/>
                <w:lang w:val="es-ES" w:eastAsia="es-ES"/>
              </w:rPr>
            </w:pPr>
            <w:r w:rsidRPr="009E09A0">
              <w:rPr>
                <w:rFonts w:ascii="Helvetica" w:hAnsi="Helvetica" w:cs="Arial"/>
                <w:color w:val="000000"/>
                <w:sz w:val="16"/>
                <w:szCs w:val="16"/>
                <w:lang w:val="es-ES" w:eastAsia="es-ES"/>
              </w:rPr>
              <w:t>CALLE JOSE MARIA LA ROQUE  S/N Y CALLE JOSE FRANCISCO CUEVAS</w:t>
            </w:r>
          </w:p>
          <w:p w:rsidR="00AC6D62" w:rsidRPr="009E09A0" w:rsidRDefault="009C65EC" w:rsidP="009E09A0">
            <w:pPr>
              <w:pStyle w:val="Sangra2detindependiente"/>
              <w:ind w:left="0"/>
              <w:jc w:val="left"/>
              <w:rPr>
                <w:rFonts w:ascii="Helvetica" w:hAnsi="Helvetica" w:cs="Arial"/>
                <w:sz w:val="16"/>
                <w:szCs w:val="16"/>
              </w:rPr>
            </w:pPr>
            <w:r w:rsidRPr="009E09A0">
              <w:rPr>
                <w:rFonts w:ascii="Helvetica" w:hAnsi="Helvetica" w:cs="Arial"/>
                <w:color w:val="000000"/>
                <w:sz w:val="16"/>
                <w:szCs w:val="16"/>
                <w:lang w:val="es-ES" w:eastAsia="es-ES"/>
              </w:rPr>
              <w:t>COL. FEDERALES, TIJUANA, B.C.</w:t>
            </w:r>
          </w:p>
        </w:tc>
        <w:tc>
          <w:tcPr>
            <w:tcW w:w="2070" w:type="dxa"/>
            <w:tcBorders>
              <w:top w:val="inset" w:sz="6" w:space="0" w:color="auto"/>
              <w:left w:val="nil"/>
              <w:bottom w:val="inset" w:sz="6" w:space="0" w:color="auto"/>
              <w:right w:val="outset" w:sz="6" w:space="0" w:color="auto"/>
            </w:tcBorders>
            <w:shd w:val="clear" w:color="auto" w:fill="auto"/>
          </w:tcPr>
          <w:p w:rsidR="00987D04" w:rsidRPr="009E09A0" w:rsidRDefault="00861D31" w:rsidP="009E09A0">
            <w:pPr>
              <w:pStyle w:val="Sangra2detindependiente"/>
              <w:ind w:left="0"/>
              <w:jc w:val="center"/>
              <w:rPr>
                <w:rFonts w:ascii="Helvetica" w:hAnsi="Helvetica" w:cs="Arial"/>
                <w:sz w:val="16"/>
                <w:szCs w:val="16"/>
              </w:rPr>
            </w:pPr>
            <w:r>
              <w:rPr>
                <w:rFonts w:ascii="Helvetica" w:hAnsi="Helvetica" w:cs="Arial"/>
                <w:sz w:val="16"/>
                <w:szCs w:val="16"/>
              </w:rPr>
              <w:t>MARTES</w:t>
            </w:r>
            <w:r w:rsidR="00987D04" w:rsidRPr="009E09A0">
              <w:rPr>
                <w:rFonts w:ascii="Helvetica" w:hAnsi="Helvetica" w:cs="Arial"/>
                <w:sz w:val="16"/>
                <w:szCs w:val="16"/>
              </w:rPr>
              <w:t xml:space="preserve"> </w:t>
            </w:r>
            <w:r>
              <w:rPr>
                <w:rFonts w:ascii="Helvetica" w:hAnsi="Helvetica" w:cs="Arial"/>
                <w:sz w:val="16"/>
                <w:szCs w:val="16"/>
              </w:rPr>
              <w:t>Y</w:t>
            </w:r>
            <w:r w:rsidR="00987D04" w:rsidRPr="009E09A0">
              <w:rPr>
                <w:rFonts w:ascii="Helvetica" w:hAnsi="Helvetica" w:cs="Arial"/>
                <w:sz w:val="16"/>
                <w:szCs w:val="16"/>
              </w:rPr>
              <w:t xml:space="preserve"> VIERNES</w:t>
            </w:r>
          </w:p>
          <w:p w:rsidR="00987D04" w:rsidRPr="009E09A0" w:rsidRDefault="00861D31" w:rsidP="009E09A0">
            <w:pPr>
              <w:pStyle w:val="Sangra2detindependiente"/>
              <w:ind w:left="0"/>
              <w:jc w:val="center"/>
              <w:rPr>
                <w:rFonts w:ascii="Helvetica" w:hAnsi="Helvetica" w:cs="Arial"/>
                <w:sz w:val="16"/>
                <w:szCs w:val="16"/>
              </w:rPr>
            </w:pPr>
            <w:r>
              <w:rPr>
                <w:rFonts w:ascii="Helvetica" w:hAnsi="Helvetica" w:cs="Arial"/>
                <w:sz w:val="16"/>
                <w:szCs w:val="16"/>
              </w:rPr>
              <w:t>10</w:t>
            </w:r>
            <w:r w:rsidR="00987D04" w:rsidRPr="009E09A0">
              <w:rPr>
                <w:rFonts w:ascii="Helvetica" w:hAnsi="Helvetica" w:cs="Arial"/>
                <w:sz w:val="16"/>
                <w:szCs w:val="16"/>
              </w:rPr>
              <w:t xml:space="preserve">:00 - </w:t>
            </w:r>
            <w:r>
              <w:rPr>
                <w:rFonts w:ascii="Helvetica" w:hAnsi="Helvetica" w:cs="Arial"/>
                <w:sz w:val="16"/>
                <w:szCs w:val="16"/>
              </w:rPr>
              <w:t>12</w:t>
            </w:r>
            <w:r w:rsidR="00987D04" w:rsidRPr="009E09A0">
              <w:rPr>
                <w:rFonts w:ascii="Helvetica" w:hAnsi="Helvetica" w:cs="Arial"/>
                <w:sz w:val="16"/>
                <w:szCs w:val="16"/>
              </w:rPr>
              <w:t>:00</w:t>
            </w:r>
          </w:p>
          <w:p w:rsidR="00AC6D62" w:rsidRPr="009E09A0" w:rsidRDefault="00AC6D62" w:rsidP="009E09A0">
            <w:pPr>
              <w:pStyle w:val="Sangra2detindependiente"/>
              <w:ind w:left="0"/>
              <w:jc w:val="center"/>
              <w:rPr>
                <w:rFonts w:ascii="Helvetica" w:hAnsi="Helvetica" w:cs="Arial"/>
                <w:sz w:val="16"/>
                <w:szCs w:val="16"/>
              </w:rPr>
            </w:pP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lastRenderedPageBreak/>
              <w:t>TIJUANA MARIANO MATAMOROS</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BLVD. CASA BLANCA Y CALLE TRINIDAD, 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AC6D62" w:rsidRPr="009E09A0" w:rsidRDefault="00AC6D62" w:rsidP="009B083A">
            <w:pPr>
              <w:pStyle w:val="Sangra2detindependiente"/>
              <w:ind w:left="0"/>
              <w:jc w:val="center"/>
              <w:rPr>
                <w:rFonts w:ascii="Helvetica" w:hAnsi="Helvetica" w:cs="Arial"/>
                <w:sz w:val="16"/>
                <w:szCs w:val="16"/>
              </w:rPr>
            </w:pPr>
            <w:r w:rsidRPr="009E09A0">
              <w:rPr>
                <w:rFonts w:ascii="Helvetica" w:hAnsi="Helvetica" w:cs="Arial"/>
                <w:sz w:val="16"/>
                <w:szCs w:val="16"/>
              </w:rPr>
              <w:t>0</w:t>
            </w:r>
            <w:r w:rsidR="009B083A">
              <w:rPr>
                <w:rFonts w:ascii="Helvetica" w:hAnsi="Helvetica" w:cs="Arial"/>
                <w:sz w:val="16"/>
                <w:szCs w:val="16"/>
              </w:rPr>
              <w:t>9</w:t>
            </w:r>
            <w:r w:rsidRPr="009E09A0">
              <w:rPr>
                <w:rFonts w:ascii="Helvetica" w:hAnsi="Helvetica" w:cs="Arial"/>
                <w:sz w:val="16"/>
                <w:szCs w:val="16"/>
              </w:rPr>
              <w:t>:00 – 13:00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TIJUANA RECAUDACIÓN CENTRAL</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ORIENTE #1, ZONA RÍO, 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61D31">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bCs/>
                <w:sz w:val="16"/>
                <w:szCs w:val="16"/>
                <w:lang w:val="es-MX"/>
              </w:rPr>
              <w:t>PROCURADURÍA FISCAL DEL ESTADO</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ORIENTE #1 ZONA RÍO, 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861D31" w:rsidP="00861D31">
            <w:pPr>
              <w:pStyle w:val="Sangra2detindependiente"/>
              <w:ind w:left="0"/>
              <w:jc w:val="center"/>
              <w:rPr>
                <w:rFonts w:ascii="Helvetica" w:hAnsi="Helvetica" w:cs="Arial"/>
                <w:sz w:val="16"/>
                <w:szCs w:val="16"/>
              </w:rPr>
            </w:pPr>
            <w:r>
              <w:rPr>
                <w:rFonts w:ascii="Helvetica" w:hAnsi="Helvetica" w:cs="Arial"/>
                <w:sz w:val="16"/>
                <w:szCs w:val="16"/>
              </w:rPr>
              <w:t>10</w:t>
            </w:r>
            <w:r w:rsidR="00AC6D62" w:rsidRPr="009E09A0">
              <w:rPr>
                <w:rFonts w:ascii="Helvetica" w:hAnsi="Helvetica" w:cs="Arial"/>
                <w:sz w:val="16"/>
                <w:szCs w:val="16"/>
              </w:rPr>
              <w:t>:00 - 12:00</w:t>
            </w:r>
          </w:p>
        </w:tc>
      </w:tr>
      <w:tr w:rsidR="00AC6D62" w:rsidRPr="009E09A0" w:rsidTr="009E09A0">
        <w:tc>
          <w:tcPr>
            <w:tcW w:w="9360" w:type="dxa"/>
            <w:gridSpan w:val="3"/>
            <w:shd w:val="clear" w:color="auto" w:fill="auto"/>
          </w:tcPr>
          <w:p w:rsidR="00AC6D62" w:rsidRPr="00861D31" w:rsidRDefault="00AC6D62" w:rsidP="009E09A0">
            <w:pPr>
              <w:pStyle w:val="Sangra2detindependiente"/>
              <w:ind w:left="0"/>
              <w:jc w:val="left"/>
              <w:rPr>
                <w:rFonts w:ascii="Helvetica" w:hAnsi="Helvetica" w:cs="Arial"/>
                <w:b/>
                <w:sz w:val="16"/>
                <w:szCs w:val="16"/>
                <w:highlight w:val="yellow"/>
              </w:rPr>
            </w:pPr>
          </w:p>
        </w:tc>
      </w:tr>
    </w:tbl>
    <w:p w:rsidR="0090768D" w:rsidRPr="00FF22C4" w:rsidRDefault="0090768D" w:rsidP="00B63DDD">
      <w:pPr>
        <w:pStyle w:val="Sangra2detindependiente"/>
        <w:ind w:left="72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9360"/>
      </w:tblGrid>
      <w:tr w:rsidR="008E71C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8E71CE" w:rsidRPr="009E09A0" w:rsidRDefault="00F155A1" w:rsidP="00861D3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 xml:space="preserve">PARTIDA </w:t>
            </w:r>
            <w:r w:rsidR="00861D31">
              <w:rPr>
                <w:rFonts w:ascii="Helvetica" w:hAnsi="Helvetica" w:cs="Arial"/>
                <w:b/>
                <w:bCs/>
                <w:color w:val="FFFFFF"/>
                <w:sz w:val="20"/>
              </w:rPr>
              <w:t>3</w:t>
            </w:r>
          </w:p>
        </w:tc>
      </w:tr>
      <w:tr w:rsidR="008E71CE" w:rsidRPr="009E09A0" w:rsidTr="009E09A0">
        <w:tc>
          <w:tcPr>
            <w:tcW w:w="9360" w:type="dxa"/>
            <w:tcBorders>
              <w:top w:val="single" w:sz="6" w:space="0" w:color="FFFFFF"/>
              <w:left w:val="single" w:sz="6" w:space="0" w:color="FFFFFF"/>
              <w:bottom w:val="single" w:sz="6" w:space="0" w:color="FFFFFF"/>
              <w:right w:val="single" w:sz="6" w:space="0" w:color="FFFFFF"/>
            </w:tcBorders>
            <w:shd w:val="clear" w:color="auto" w:fill="000080"/>
          </w:tcPr>
          <w:p w:rsidR="008E71CE" w:rsidRPr="009E09A0" w:rsidRDefault="00F155A1" w:rsidP="009E09A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8E71CE" w:rsidRPr="009E09A0">
              <w:rPr>
                <w:rFonts w:ascii="Helvetica" w:hAnsi="Helvetica" w:cs="Arial"/>
                <w:b/>
                <w:sz w:val="20"/>
              </w:rPr>
              <w:t>ENSENADA</w:t>
            </w:r>
          </w:p>
        </w:tc>
      </w:tr>
    </w:tbl>
    <w:p w:rsidR="00926A1F" w:rsidRPr="00FF22C4" w:rsidRDefault="00926A1F">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690"/>
        <w:gridCol w:w="3600"/>
        <w:gridCol w:w="2070"/>
      </w:tblGrid>
      <w:tr w:rsidR="008E71CE" w:rsidRPr="009E09A0" w:rsidTr="009E09A0">
        <w:tc>
          <w:tcPr>
            <w:tcW w:w="369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6" w:space="0" w:color="FFFFFF"/>
              <w:left w:val="single" w:sz="6" w:space="0" w:color="FFFFFF"/>
              <w:bottom w:val="inset" w:sz="6" w:space="0" w:color="auto"/>
              <w:right w:val="single" w:sz="6" w:space="0" w:color="FFFFFF"/>
            </w:tcBorders>
            <w:shd w:val="clear" w:color="auto" w:fill="33CCCC"/>
          </w:tcPr>
          <w:p w:rsidR="008E71CE" w:rsidRPr="009E09A0" w:rsidRDefault="008E71CE" w:rsidP="009E09A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9E09A0" w:rsidRDefault="00AC6D62" w:rsidP="009E09A0">
            <w:pPr>
              <w:pStyle w:val="Sangradetextonormal"/>
              <w:spacing w:line="240" w:lineRule="auto"/>
              <w:ind w:firstLine="0"/>
              <w:jc w:val="left"/>
              <w:rPr>
                <w:rFonts w:ascii="Helvetica" w:hAnsi="Helvetica" w:cs="Arial"/>
                <w:b w:val="0"/>
                <w:bCs/>
                <w:sz w:val="16"/>
                <w:szCs w:val="16"/>
                <w:lang w:val="es-MX"/>
              </w:rPr>
            </w:pPr>
            <w:r w:rsidRPr="009E09A0">
              <w:rPr>
                <w:rFonts w:ascii="Helvetica" w:hAnsi="Helvetica" w:cs="Arial"/>
                <w:b w:val="0"/>
                <w:bCs/>
                <w:sz w:val="16"/>
                <w:szCs w:val="16"/>
                <w:lang w:val="es-MX"/>
              </w:rPr>
              <w:t>RECAUDACIÓN DE RENTAS ENSENADA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84111E" w:rsidP="009E09A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w:t>
            </w:r>
            <w:r w:rsidR="00AC6D62" w:rsidRPr="009E09A0">
              <w:rPr>
                <w:rFonts w:ascii="Helvetica" w:hAnsi="Helvetica" w:cs="Arial"/>
                <w:sz w:val="16"/>
                <w:szCs w:val="16"/>
                <w:lang w:val="es-MX"/>
              </w:rPr>
              <w:t>, ENSENADA,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9E09A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B7731A">
            <w:pPr>
              <w:pStyle w:val="Sangra2detindependiente"/>
              <w:ind w:left="0"/>
              <w:jc w:val="center"/>
              <w:rPr>
                <w:rFonts w:ascii="Helvetica" w:hAnsi="Helvetica" w:cs="Arial"/>
                <w:sz w:val="16"/>
                <w:szCs w:val="16"/>
              </w:rPr>
            </w:pPr>
            <w:r w:rsidRPr="009E09A0">
              <w:rPr>
                <w:rFonts w:ascii="Helvetica" w:hAnsi="Helvetica" w:cs="Arial"/>
                <w:sz w:val="16"/>
                <w:szCs w:val="16"/>
              </w:rPr>
              <w:t>07:00 - 15:0</w:t>
            </w:r>
            <w:r w:rsidR="00B7731A">
              <w:rPr>
                <w:rFonts w:ascii="Helvetica" w:hAnsi="Helvetica" w:cs="Arial"/>
                <w:sz w:val="16"/>
                <w:szCs w:val="16"/>
              </w:rPr>
              <w:t>0</w:t>
            </w:r>
          </w:p>
        </w:tc>
      </w:tr>
      <w:tr w:rsidR="00B7731A"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B7731A" w:rsidRPr="00B7731A" w:rsidRDefault="00B7731A" w:rsidP="00B7731A">
            <w:pPr>
              <w:pStyle w:val="Sangradetextonormal"/>
              <w:spacing w:line="240" w:lineRule="auto"/>
              <w:ind w:firstLine="0"/>
              <w:jc w:val="left"/>
              <w:rPr>
                <w:rFonts w:ascii="Helvetica" w:hAnsi="Helvetica" w:cs="Arial"/>
                <w:b w:val="0"/>
                <w:bCs/>
                <w:sz w:val="16"/>
                <w:szCs w:val="16"/>
                <w:lang w:val="es-MX"/>
              </w:rPr>
            </w:pPr>
            <w:r w:rsidRPr="00B7731A">
              <w:rPr>
                <w:rFonts w:ascii="Helvetica" w:hAnsi="Helvetica" w:cs="Arial"/>
                <w:b w:val="0"/>
                <w:bCs/>
                <w:sz w:val="16"/>
                <w:szCs w:val="16"/>
                <w:lang w:val="es-MX"/>
              </w:rPr>
              <w:t>MODULO DE RECAUDACION MANZANA 8</w:t>
            </w:r>
          </w:p>
        </w:tc>
        <w:tc>
          <w:tcPr>
            <w:tcW w:w="3600" w:type="dxa"/>
            <w:tcBorders>
              <w:top w:val="inset" w:sz="6" w:space="0" w:color="auto"/>
              <w:left w:val="nil"/>
              <w:bottom w:val="inset" w:sz="6" w:space="0" w:color="auto"/>
              <w:right w:val="nil"/>
            </w:tcBorders>
            <w:shd w:val="clear" w:color="auto" w:fill="auto"/>
            <w:vAlign w:val="bottom"/>
          </w:tcPr>
          <w:p w:rsidR="00B7731A" w:rsidRPr="00B7731A" w:rsidRDefault="00B7731A" w:rsidP="00B7731A">
            <w:pPr>
              <w:pStyle w:val="Sangra2detindependiente"/>
              <w:ind w:left="0"/>
              <w:jc w:val="left"/>
              <w:rPr>
                <w:rFonts w:ascii="Helvetica" w:hAnsi="Helvetica" w:cs="Arial"/>
                <w:sz w:val="16"/>
                <w:szCs w:val="16"/>
                <w:lang w:val="es-MX"/>
              </w:rPr>
            </w:pPr>
            <w:r w:rsidRPr="00B7731A">
              <w:rPr>
                <w:rFonts w:ascii="Helvetica" w:hAnsi="Helvetica" w:cs="Arial"/>
                <w:sz w:val="16"/>
                <w:szCs w:val="16"/>
                <w:lang w:val="es-MX"/>
              </w:rPr>
              <w:t>BLVD. LAS DUNAS Y CALLE RIVIERA, ENSENADA, B.C.</w:t>
            </w:r>
          </w:p>
        </w:tc>
        <w:tc>
          <w:tcPr>
            <w:tcW w:w="2070" w:type="dxa"/>
            <w:tcBorders>
              <w:top w:val="inset" w:sz="6" w:space="0" w:color="auto"/>
              <w:left w:val="nil"/>
              <w:bottom w:val="inset" w:sz="6" w:space="0" w:color="auto"/>
              <w:right w:val="outset" w:sz="6" w:space="0" w:color="auto"/>
            </w:tcBorders>
            <w:shd w:val="clear" w:color="auto" w:fill="auto"/>
          </w:tcPr>
          <w:p w:rsidR="00B7731A" w:rsidRPr="009E09A0" w:rsidRDefault="00B7731A" w:rsidP="004C1F27">
            <w:pPr>
              <w:pStyle w:val="Sangra2detindependiente"/>
              <w:ind w:left="0"/>
              <w:jc w:val="center"/>
              <w:rPr>
                <w:rFonts w:ascii="Helvetica" w:hAnsi="Helvetica" w:cs="Arial"/>
                <w:sz w:val="16"/>
                <w:szCs w:val="16"/>
              </w:rPr>
            </w:pPr>
            <w:r>
              <w:rPr>
                <w:rFonts w:ascii="Helvetica" w:hAnsi="Helvetica" w:cs="Arial"/>
                <w:sz w:val="16"/>
                <w:szCs w:val="16"/>
              </w:rPr>
              <w:t>MARTES</w:t>
            </w:r>
            <w:r w:rsidRPr="009E09A0">
              <w:rPr>
                <w:rFonts w:ascii="Helvetica" w:hAnsi="Helvetica" w:cs="Arial"/>
                <w:sz w:val="16"/>
                <w:szCs w:val="16"/>
              </w:rPr>
              <w:t xml:space="preserve"> </w:t>
            </w:r>
            <w:r>
              <w:rPr>
                <w:rFonts w:ascii="Helvetica" w:hAnsi="Helvetica" w:cs="Arial"/>
                <w:sz w:val="16"/>
                <w:szCs w:val="16"/>
              </w:rPr>
              <w:t>Y</w:t>
            </w:r>
            <w:r w:rsidRPr="009E09A0">
              <w:rPr>
                <w:rFonts w:ascii="Helvetica" w:hAnsi="Helvetica" w:cs="Arial"/>
                <w:sz w:val="16"/>
                <w:szCs w:val="16"/>
              </w:rPr>
              <w:t xml:space="preserve"> VIERNES</w:t>
            </w:r>
          </w:p>
          <w:p w:rsidR="00B7731A" w:rsidRPr="009E09A0" w:rsidRDefault="00B7731A" w:rsidP="00B7731A">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w:t>
            </w:r>
            <w:r>
              <w:rPr>
                <w:rFonts w:ascii="Helvetica" w:hAnsi="Helvetica" w:cs="Arial"/>
                <w:sz w:val="16"/>
                <w:szCs w:val="16"/>
              </w:rPr>
              <w:t>0</w:t>
            </w:r>
          </w:p>
        </w:tc>
      </w:tr>
      <w:tr w:rsidR="00B7731A" w:rsidRPr="009E09A0" w:rsidTr="009E09A0">
        <w:tc>
          <w:tcPr>
            <w:tcW w:w="9360" w:type="dxa"/>
            <w:gridSpan w:val="3"/>
            <w:shd w:val="clear" w:color="auto" w:fill="auto"/>
          </w:tcPr>
          <w:p w:rsidR="00B7731A" w:rsidRPr="00B7731A" w:rsidRDefault="00B7731A" w:rsidP="009E09A0">
            <w:pPr>
              <w:pStyle w:val="Sangra2detindependiente"/>
              <w:ind w:left="0"/>
              <w:jc w:val="left"/>
              <w:rPr>
                <w:rFonts w:ascii="Helvetica" w:hAnsi="Helvetica" w:cs="Arial"/>
                <w:b/>
                <w:sz w:val="16"/>
                <w:szCs w:val="16"/>
                <w:highlight w:val="yellow"/>
              </w:rPr>
            </w:pPr>
          </w:p>
        </w:tc>
      </w:tr>
    </w:tbl>
    <w:p w:rsidR="0090768D" w:rsidRPr="00FF22C4" w:rsidRDefault="0090768D" w:rsidP="00B63DDD">
      <w:pPr>
        <w:pStyle w:val="Sangra2detindependiente"/>
        <w:ind w:left="720"/>
        <w:rPr>
          <w:rFonts w:ascii="Helvetica" w:hAnsi="Helvetica" w:cs="Arial"/>
        </w:rPr>
      </w:pPr>
    </w:p>
    <w:p w:rsidR="008575ED" w:rsidRPr="00FF22C4" w:rsidRDefault="008575ED" w:rsidP="005F0CB6">
      <w:pPr>
        <w:pStyle w:val="2"/>
        <w:tabs>
          <w:tab w:val="left" w:pos="720"/>
        </w:tabs>
        <w:ind w:left="90" w:hanging="90"/>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FF22C4">
        <w:rPr>
          <w:rFonts w:ascii="Helvetica" w:hAnsi="Helvetica" w:cs="Arial"/>
          <w:b/>
          <w:sz w:val="24"/>
        </w:rPr>
        <w:t xml:space="preserve">PLAZO DE </w:t>
      </w:r>
      <w:r w:rsidR="006D32D8" w:rsidRPr="00FF22C4">
        <w:rPr>
          <w:rFonts w:ascii="Helvetica" w:hAnsi="Helvetica" w:cs="Arial"/>
          <w:b/>
          <w:sz w:val="24"/>
        </w:rPr>
        <w:t>PRESTACION DEL SERVICIO</w:t>
      </w:r>
      <w:r w:rsidRPr="00FF22C4">
        <w:rPr>
          <w:rFonts w:ascii="Helvetica" w:hAnsi="Helvetica" w:cs="Arial"/>
          <w:b/>
          <w:sz w:val="24"/>
        </w:rPr>
        <w:t>:</w:t>
      </w:r>
    </w:p>
    <w:p w:rsidR="008575ED" w:rsidRPr="00FF22C4" w:rsidRDefault="008575ED">
      <w:pPr>
        <w:spacing w:line="240" w:lineRule="exact"/>
        <w:jc w:val="both"/>
        <w:rPr>
          <w:rFonts w:ascii="Helvetica" w:hAnsi="Helvetica" w:cs="Arial"/>
          <w:sz w:val="24"/>
        </w:rPr>
      </w:pPr>
    </w:p>
    <w:p w:rsidR="008575ED" w:rsidRPr="00FF22C4" w:rsidRDefault="006D32D8">
      <w:pPr>
        <w:pStyle w:val="1"/>
        <w:ind w:left="810"/>
        <w:jc w:val="both"/>
        <w:rPr>
          <w:rFonts w:ascii="Helvetica" w:hAnsi="Helvetica" w:cs="Arial"/>
          <w:b w:val="0"/>
          <w:sz w:val="24"/>
        </w:rPr>
      </w:pPr>
      <w:r w:rsidRPr="00FF22C4">
        <w:rPr>
          <w:rFonts w:ascii="Helvetica" w:hAnsi="Helvetica" w:cs="Arial"/>
          <w:b w:val="0"/>
          <w:sz w:val="24"/>
        </w:rPr>
        <w:t>La prestación</w:t>
      </w:r>
      <w:r w:rsidR="008D33C4" w:rsidRPr="00FF22C4">
        <w:rPr>
          <w:rFonts w:ascii="Helvetica" w:hAnsi="Helvetica" w:cs="Arial"/>
          <w:b w:val="0"/>
          <w:sz w:val="24"/>
        </w:rPr>
        <w:t xml:space="preserve"> </w:t>
      </w:r>
      <w:r w:rsidR="00404008" w:rsidRPr="00FF22C4">
        <w:rPr>
          <w:rFonts w:ascii="Helvetica" w:hAnsi="Helvetica" w:cs="Arial"/>
          <w:b w:val="0"/>
          <w:sz w:val="24"/>
        </w:rPr>
        <w:t>del</w:t>
      </w:r>
      <w:r w:rsidR="00FE1D73" w:rsidRPr="00FF22C4">
        <w:rPr>
          <w:rFonts w:ascii="Helvetica" w:hAnsi="Helvetica" w:cs="Arial"/>
          <w:b w:val="0"/>
          <w:sz w:val="24"/>
        </w:rPr>
        <w:t xml:space="preserve"> servicio</w:t>
      </w:r>
      <w:r w:rsidR="008575ED" w:rsidRPr="00FF22C4">
        <w:rPr>
          <w:rFonts w:ascii="Helvetica" w:hAnsi="Helvetica" w:cs="Arial"/>
          <w:b w:val="0"/>
          <w:sz w:val="24"/>
        </w:rPr>
        <w:t xml:space="preserve"> materia de esta licitación pública, deberá</w:t>
      </w:r>
      <w:r w:rsidR="00404008" w:rsidRPr="00FF22C4">
        <w:rPr>
          <w:rFonts w:ascii="Helvetica" w:hAnsi="Helvetica" w:cs="Arial"/>
          <w:b w:val="0"/>
          <w:sz w:val="24"/>
        </w:rPr>
        <w:t xml:space="preserve"> efectuarse</w:t>
      </w:r>
      <w:r w:rsidR="00A612CF" w:rsidRPr="00FF22C4">
        <w:rPr>
          <w:rFonts w:ascii="Helvetica" w:hAnsi="Helvetica" w:cs="Arial"/>
          <w:b w:val="0"/>
          <w:sz w:val="24"/>
        </w:rPr>
        <w:t xml:space="preserve"> </w:t>
      </w:r>
      <w:r w:rsidR="00A612CF" w:rsidRPr="00FF22C4">
        <w:rPr>
          <w:rFonts w:ascii="Helvetica" w:hAnsi="Helvetica" w:cs="Arial"/>
          <w:sz w:val="24"/>
        </w:rPr>
        <w:t xml:space="preserve">a partir </w:t>
      </w:r>
      <w:r w:rsidR="00A540A4" w:rsidRPr="00FF22C4">
        <w:rPr>
          <w:rFonts w:ascii="Helvetica" w:hAnsi="Helvetica" w:cs="Arial"/>
          <w:sz w:val="24"/>
        </w:rPr>
        <w:t xml:space="preserve"> de</w:t>
      </w:r>
      <w:r w:rsidR="00EF1F0B" w:rsidRPr="00FF22C4">
        <w:rPr>
          <w:rFonts w:ascii="Helvetica" w:hAnsi="Helvetica" w:cs="Arial"/>
          <w:sz w:val="24"/>
        </w:rPr>
        <w:t>l</w:t>
      </w:r>
      <w:r w:rsidR="0054185E" w:rsidRPr="00FF22C4">
        <w:rPr>
          <w:rFonts w:ascii="Helvetica" w:hAnsi="Helvetica" w:cs="Arial"/>
          <w:sz w:val="24"/>
        </w:rPr>
        <w:t xml:space="preserve"> </w:t>
      </w:r>
      <w:r w:rsidR="00EF1F0B" w:rsidRPr="00FF22C4">
        <w:rPr>
          <w:rFonts w:ascii="Helvetica" w:hAnsi="Helvetica" w:cs="Arial"/>
          <w:sz w:val="24"/>
        </w:rPr>
        <w:t xml:space="preserve">01 de </w:t>
      </w:r>
      <w:r w:rsidR="006330F5">
        <w:rPr>
          <w:rFonts w:ascii="Helvetica" w:hAnsi="Helvetica" w:cs="Arial"/>
          <w:sz w:val="24"/>
        </w:rPr>
        <w:t>abril</w:t>
      </w:r>
      <w:r w:rsidR="00EF1F0B" w:rsidRPr="00FF22C4">
        <w:rPr>
          <w:rFonts w:ascii="Helvetica" w:hAnsi="Helvetica" w:cs="Arial"/>
          <w:sz w:val="24"/>
        </w:rPr>
        <w:t xml:space="preserve"> de 20</w:t>
      </w:r>
      <w:r w:rsidR="006330F5">
        <w:rPr>
          <w:rFonts w:ascii="Helvetica" w:hAnsi="Helvetica" w:cs="Arial"/>
          <w:sz w:val="24"/>
        </w:rPr>
        <w:t>10</w:t>
      </w:r>
      <w:r w:rsidR="0054185E" w:rsidRPr="00FF22C4">
        <w:rPr>
          <w:rFonts w:ascii="Helvetica" w:hAnsi="Helvetica" w:cs="Arial"/>
          <w:sz w:val="24"/>
        </w:rPr>
        <w:t xml:space="preserve"> al 31 de D</w:t>
      </w:r>
      <w:r w:rsidR="00A612CF" w:rsidRPr="00FF22C4">
        <w:rPr>
          <w:rFonts w:ascii="Helvetica" w:hAnsi="Helvetica" w:cs="Arial"/>
          <w:sz w:val="24"/>
        </w:rPr>
        <w:t>iciembre de 20</w:t>
      </w:r>
      <w:r w:rsidR="00440F05">
        <w:rPr>
          <w:rFonts w:ascii="Helvetica" w:hAnsi="Helvetica" w:cs="Arial"/>
          <w:sz w:val="24"/>
        </w:rPr>
        <w:t>10</w:t>
      </w:r>
      <w:r w:rsidR="00A612CF" w:rsidRPr="00FF22C4">
        <w:rPr>
          <w:rFonts w:ascii="Helvetica" w:hAnsi="Helvetica" w:cs="Arial"/>
          <w:sz w:val="24"/>
        </w:rPr>
        <w:t>.</w:t>
      </w:r>
    </w:p>
    <w:p w:rsidR="008575ED" w:rsidRPr="00FF22C4" w:rsidRDefault="008575ED">
      <w:pPr>
        <w:spacing w:line="240" w:lineRule="exact"/>
        <w:ind w:firstLine="720"/>
        <w:jc w:val="both"/>
        <w:rPr>
          <w:rFonts w:ascii="Helvetica" w:hAnsi="Helvetica" w:cs="Arial"/>
          <w:sz w:val="24"/>
        </w:rPr>
      </w:pPr>
    </w:p>
    <w:p w:rsidR="008575ED" w:rsidRPr="00FF22C4" w:rsidRDefault="008575ED" w:rsidP="005F0CB6">
      <w:pPr>
        <w:pStyle w:val="Ttulo7"/>
        <w:tabs>
          <w:tab w:val="left" w:pos="720"/>
        </w:tabs>
        <w:ind w:firstLine="0"/>
        <w:rPr>
          <w:rFonts w:ascii="Helvetica" w:hAnsi="Helvetica" w:cs="Arial"/>
        </w:rPr>
      </w:pPr>
      <w:r w:rsidRPr="00FF22C4">
        <w:rPr>
          <w:rFonts w:ascii="Helvetica" w:hAnsi="Helvetica" w:cs="Arial"/>
        </w:rPr>
        <w:t xml:space="preserve">1.4 </w:t>
      </w:r>
      <w:r w:rsidR="005F0CB6" w:rsidRPr="00FF22C4">
        <w:rPr>
          <w:rFonts w:ascii="Helvetica" w:hAnsi="Helvetica" w:cs="Arial"/>
        </w:rPr>
        <w:tab/>
      </w:r>
      <w:r w:rsidRPr="00FF22C4">
        <w:rPr>
          <w:rFonts w:ascii="Helvetica" w:hAnsi="Helvetica" w:cs="Arial"/>
        </w:rPr>
        <w:t>FORMA DE PAGO:</w:t>
      </w:r>
    </w:p>
    <w:p w:rsidR="008575ED" w:rsidRPr="00FF22C4" w:rsidRDefault="008575ED">
      <w:pPr>
        <w:rPr>
          <w:rFonts w:ascii="Helvetica" w:hAnsi="Helvetica" w:cs="Arial"/>
          <w:color w:val="FF9900"/>
        </w:rPr>
      </w:pP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rPr>
      </w:pPr>
      <w:r w:rsidRPr="00FF22C4">
        <w:rPr>
          <w:rFonts w:ascii="Helvetica" w:hAnsi="Helvetica" w:cs="Arial"/>
          <w:b w:val="0"/>
          <w:sz w:val="24"/>
        </w:rPr>
        <w:t xml:space="preserve">En atención a lo dispuesto en el articulo 46 fracción V de la Ley de Adquisiciones, Arrendamientos y Servicios para </w:t>
      </w:r>
      <w:r w:rsidR="00943D10" w:rsidRPr="00FF22C4">
        <w:rPr>
          <w:rFonts w:ascii="Helvetica" w:hAnsi="Helvetica" w:cs="Arial"/>
          <w:b w:val="0"/>
          <w:sz w:val="24"/>
        </w:rPr>
        <w:t xml:space="preserve">el Estado </w:t>
      </w:r>
      <w:r w:rsidRPr="00FF22C4">
        <w:rPr>
          <w:rFonts w:ascii="Helvetica" w:hAnsi="Helvetica" w:cs="Arial"/>
          <w:b w:val="0"/>
          <w:sz w:val="24"/>
        </w:rPr>
        <w:t xml:space="preserve">de B.C. el plazo de pago de los servicios prestados </w:t>
      </w:r>
      <w:r w:rsidR="00061C76" w:rsidRPr="00FF22C4">
        <w:rPr>
          <w:rFonts w:ascii="Helvetica" w:hAnsi="Helvetica" w:cs="Arial"/>
          <w:b w:val="0"/>
          <w:sz w:val="24"/>
        </w:rPr>
        <w:t xml:space="preserve">será </w:t>
      </w:r>
      <w:r w:rsidRPr="00FF22C4">
        <w:rPr>
          <w:rFonts w:ascii="Helvetica" w:hAnsi="Helvetica" w:cs="Arial"/>
          <w:b w:val="0"/>
          <w:sz w:val="24"/>
        </w:rPr>
        <w:t xml:space="preserve">a entera satisfacción de la Convocante, </w:t>
      </w:r>
      <w:r w:rsidR="00061C76" w:rsidRPr="00FF22C4">
        <w:rPr>
          <w:rFonts w:ascii="Helvetica" w:hAnsi="Helvetica" w:cs="Arial"/>
          <w:b w:val="0"/>
          <w:sz w:val="24"/>
        </w:rPr>
        <w:t xml:space="preserve">el cual </w:t>
      </w:r>
      <w:r w:rsidRPr="00FF22C4">
        <w:rPr>
          <w:rFonts w:ascii="Helvetica" w:hAnsi="Helvetica" w:cs="Arial"/>
          <w:b w:val="0"/>
          <w:sz w:val="24"/>
        </w:rPr>
        <w:t>se realizará dentro de los 20 (veinte) días naturales posteriores a la presentación de la factura debidamente requisitada, los pagos se realizarán por la Dirección de Egresos del Estado.</w:t>
      </w: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rPr>
      </w:pPr>
    </w:p>
    <w:p w:rsidR="00A43103" w:rsidRPr="00FF22C4" w:rsidRDefault="00A43103" w:rsidP="00BD4C9A">
      <w:pPr>
        <w:pStyle w:val="Sangradetextonormal"/>
        <w:numPr>
          <w:ilvl w:val="0"/>
          <w:numId w:val="29"/>
        </w:numPr>
        <w:tabs>
          <w:tab w:val="clear" w:pos="1530"/>
          <w:tab w:val="left" w:pos="900"/>
          <w:tab w:val="num" w:pos="1080"/>
        </w:tabs>
        <w:spacing w:line="240" w:lineRule="auto"/>
        <w:ind w:left="1080" w:hanging="270"/>
        <w:rPr>
          <w:rFonts w:ascii="Helvetica" w:hAnsi="Helvetica" w:cs="Arial"/>
          <w:b w:val="0"/>
          <w:sz w:val="24"/>
        </w:rPr>
      </w:pPr>
      <w:r w:rsidRPr="00FF22C4">
        <w:rPr>
          <w:rFonts w:ascii="Helvetica" w:hAnsi="Helvetica" w:cs="Arial"/>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FF22C4">
        <w:rPr>
          <w:rFonts w:ascii="Helvetica" w:hAnsi="Helvetica" w:cs="Arial"/>
          <w:b w:val="0"/>
          <w:sz w:val="24"/>
        </w:rPr>
        <w:t>clave</w:t>
      </w:r>
      <w:r w:rsidRPr="00FF22C4">
        <w:rPr>
          <w:rFonts w:ascii="Helvetica" w:hAnsi="Helvetica" w:cs="Arial"/>
          <w:b w:val="0"/>
          <w:sz w:val="24"/>
        </w:rPr>
        <w:t xml:space="preserve">” estandarizada de 18 posiciones, plaza, sucursal, nombre y sello del banco, en la que se señale el concepto de “Pago de servicios de limpieza”. </w:t>
      </w:r>
    </w:p>
    <w:p w:rsidR="0003745F" w:rsidRPr="00FF22C4" w:rsidRDefault="0003745F" w:rsidP="0003745F">
      <w:pPr>
        <w:pStyle w:val="Sangradetextonormal"/>
        <w:tabs>
          <w:tab w:val="left" w:pos="900"/>
        </w:tabs>
        <w:spacing w:line="240" w:lineRule="auto"/>
        <w:ind w:left="450" w:firstLine="0"/>
        <w:rPr>
          <w:rFonts w:ascii="Helvetica" w:hAnsi="Helvetica" w:cs="Arial"/>
          <w:b w:val="0"/>
          <w:sz w:val="24"/>
        </w:rPr>
      </w:pPr>
    </w:p>
    <w:p w:rsidR="00A43103" w:rsidRPr="00FF22C4" w:rsidRDefault="00A43103" w:rsidP="00BD4C9A">
      <w:pPr>
        <w:pStyle w:val="Sangradetextonormal"/>
        <w:numPr>
          <w:ilvl w:val="0"/>
          <w:numId w:val="29"/>
        </w:numPr>
        <w:tabs>
          <w:tab w:val="clear" w:pos="1530"/>
          <w:tab w:val="left" w:pos="900"/>
          <w:tab w:val="num" w:pos="1080"/>
        </w:tabs>
        <w:spacing w:line="240" w:lineRule="auto"/>
        <w:ind w:left="1080" w:hanging="270"/>
        <w:rPr>
          <w:rFonts w:ascii="Helvetica" w:hAnsi="Helvetica" w:cs="Arial"/>
          <w:b w:val="0"/>
          <w:sz w:val="24"/>
        </w:rPr>
      </w:pPr>
      <w:r w:rsidRPr="00FF22C4">
        <w:rPr>
          <w:rFonts w:ascii="Helvetica" w:hAnsi="Helvetica" w:cs="Arial"/>
          <w:b w:val="0"/>
          <w:sz w:val="24"/>
        </w:rPr>
        <w:t>El prestador de servicios deberá seguir el procedimiento de pago que se describe a continuación:</w:t>
      </w:r>
    </w:p>
    <w:p w:rsidR="00A43103" w:rsidRPr="00FF22C4" w:rsidRDefault="00A43103" w:rsidP="00A43103">
      <w:pPr>
        <w:pStyle w:val="Sangradetextonormal"/>
        <w:tabs>
          <w:tab w:val="left" w:pos="900"/>
        </w:tabs>
        <w:spacing w:line="240" w:lineRule="auto"/>
        <w:ind w:left="810" w:firstLine="0"/>
        <w:rPr>
          <w:rFonts w:ascii="Helvetica" w:hAnsi="Helvetica" w:cs="Arial"/>
          <w:b w:val="0"/>
          <w:sz w:val="24"/>
          <w:highlight w:val="yellow"/>
        </w:rPr>
      </w:pPr>
    </w:p>
    <w:p w:rsidR="00A43103" w:rsidRPr="00FF22C4" w:rsidRDefault="00A43103" w:rsidP="00BD4C9A">
      <w:pPr>
        <w:pStyle w:val="Sangradetextonormal"/>
        <w:numPr>
          <w:ilvl w:val="0"/>
          <w:numId w:val="34"/>
        </w:numPr>
        <w:tabs>
          <w:tab w:val="left" w:pos="900"/>
        </w:tabs>
        <w:spacing w:line="240" w:lineRule="auto"/>
        <w:rPr>
          <w:rFonts w:ascii="Helvetica" w:hAnsi="Helvetica" w:cs="Arial"/>
          <w:b w:val="0"/>
          <w:sz w:val="24"/>
        </w:rPr>
      </w:pPr>
      <w:r w:rsidRPr="00FF22C4">
        <w:rPr>
          <w:rFonts w:ascii="Helvetica" w:hAnsi="Helvetica" w:cs="Arial"/>
          <w:b w:val="0"/>
          <w:sz w:val="24"/>
        </w:rPr>
        <w:t>El licitante ganador deberá prestar los servicios otorgados en las distintas oficinas</w:t>
      </w:r>
      <w:r w:rsidR="00562FE4">
        <w:rPr>
          <w:rFonts w:ascii="Helvetica" w:hAnsi="Helvetica" w:cs="Arial"/>
          <w:b w:val="0"/>
          <w:sz w:val="24"/>
        </w:rPr>
        <w:t xml:space="preserve"> y</w:t>
      </w:r>
      <w:r w:rsidR="00210818" w:rsidRPr="00FF22C4">
        <w:rPr>
          <w:rFonts w:ascii="Helvetica" w:hAnsi="Helvetica" w:cs="Arial"/>
          <w:b w:val="0"/>
          <w:sz w:val="24"/>
        </w:rPr>
        <w:t xml:space="preserve"> oficinas recaudadoras del Estado</w:t>
      </w:r>
      <w:r w:rsidRPr="00FF22C4">
        <w:rPr>
          <w:rFonts w:ascii="Helvetica" w:hAnsi="Helvetica" w:cs="Arial"/>
          <w:b w:val="0"/>
          <w:sz w:val="24"/>
        </w:rPr>
        <w:t xml:space="preserve"> </w:t>
      </w:r>
      <w:r w:rsidR="009B07E9" w:rsidRPr="00FF22C4">
        <w:rPr>
          <w:rFonts w:ascii="Helvetica" w:hAnsi="Helvetica" w:cs="Arial"/>
          <w:b w:val="0"/>
          <w:sz w:val="24"/>
        </w:rPr>
        <w:t>señaladas en el punto anterior</w:t>
      </w:r>
      <w:r w:rsidRPr="00FF22C4">
        <w:rPr>
          <w:rFonts w:ascii="Helvetica" w:hAnsi="Helvetica" w:cs="Arial"/>
          <w:b w:val="0"/>
          <w:sz w:val="24"/>
        </w:rPr>
        <w:t xml:space="preserve"> y presentar en la</w:t>
      </w:r>
      <w:r w:rsidR="00562FE4">
        <w:rPr>
          <w:rFonts w:ascii="Helvetica" w:hAnsi="Helvetica" w:cs="Arial"/>
          <w:b w:val="0"/>
          <w:sz w:val="24"/>
        </w:rPr>
        <w:t>s</w:t>
      </w:r>
      <w:r w:rsidRPr="00FF22C4">
        <w:rPr>
          <w:rFonts w:ascii="Helvetica" w:hAnsi="Helvetica" w:cs="Arial"/>
          <w:b w:val="0"/>
          <w:sz w:val="24"/>
        </w:rPr>
        <w:t xml:space="preserve"> </w:t>
      </w:r>
      <w:r w:rsidR="00562FE4">
        <w:rPr>
          <w:rFonts w:ascii="Helvetica" w:hAnsi="Helvetica" w:cs="Arial"/>
          <w:b w:val="0"/>
          <w:sz w:val="24"/>
        </w:rPr>
        <w:t>instalaciones del Almacén del Estado</w:t>
      </w:r>
      <w:r w:rsidRPr="00FF22C4">
        <w:rPr>
          <w:rFonts w:ascii="Helvetica" w:hAnsi="Helvetica" w:cs="Arial"/>
          <w:b w:val="0"/>
          <w:sz w:val="24"/>
        </w:rPr>
        <w:t xml:space="preserve"> </w:t>
      </w:r>
      <w:r w:rsidR="00365585" w:rsidRPr="00FF22C4">
        <w:rPr>
          <w:rFonts w:ascii="Helvetica" w:hAnsi="Helvetica" w:cs="Arial"/>
          <w:b w:val="0"/>
          <w:sz w:val="24"/>
        </w:rPr>
        <w:t>del Municipio respectivo</w:t>
      </w:r>
      <w:r w:rsidR="009B07E9" w:rsidRPr="00FF22C4">
        <w:rPr>
          <w:rFonts w:ascii="Helvetica" w:hAnsi="Helvetica" w:cs="Arial"/>
          <w:b w:val="0"/>
          <w:sz w:val="24"/>
        </w:rPr>
        <w:t xml:space="preserve"> donde se presta el servicio</w:t>
      </w:r>
      <w:r w:rsidRPr="00FF22C4">
        <w:rPr>
          <w:rFonts w:ascii="Helvetica" w:hAnsi="Helvetica" w:cs="Arial"/>
          <w:b w:val="0"/>
          <w:sz w:val="24"/>
        </w:rPr>
        <w:t xml:space="preserve">, la </w:t>
      </w:r>
      <w:r w:rsidRPr="00FF22C4">
        <w:rPr>
          <w:rFonts w:ascii="Helvetica" w:hAnsi="Helvetica" w:cs="Arial"/>
          <w:sz w:val="24"/>
        </w:rPr>
        <w:t xml:space="preserve">factura </w:t>
      </w:r>
      <w:r w:rsidRPr="00FF22C4">
        <w:rPr>
          <w:rFonts w:ascii="Helvetica" w:hAnsi="Helvetica" w:cs="Arial"/>
          <w:b w:val="0"/>
          <w:sz w:val="24"/>
        </w:rPr>
        <w:t xml:space="preserve">debidamente requisitada y la </w:t>
      </w:r>
      <w:r w:rsidRPr="00FF22C4">
        <w:rPr>
          <w:rFonts w:ascii="Helvetica" w:hAnsi="Helvetica" w:cs="Arial"/>
          <w:sz w:val="24"/>
        </w:rPr>
        <w:t>Orden de Servicio</w:t>
      </w:r>
      <w:r w:rsidRPr="00FF22C4">
        <w:rPr>
          <w:rFonts w:ascii="Helvetica" w:hAnsi="Helvetica" w:cs="Arial"/>
          <w:b w:val="0"/>
          <w:sz w:val="24"/>
        </w:rPr>
        <w:t xml:space="preserve"> en Original los cuales acrediten haber dado cumplimiento al servicio con sello y Vo</w:t>
      </w:r>
      <w:r w:rsidR="00365585" w:rsidRPr="00FF22C4">
        <w:rPr>
          <w:rFonts w:ascii="Helvetica" w:hAnsi="Helvetica" w:cs="Arial"/>
          <w:b w:val="0"/>
          <w:sz w:val="24"/>
        </w:rPr>
        <w:t>.</w:t>
      </w:r>
      <w:r w:rsidRPr="00FF22C4">
        <w:rPr>
          <w:rFonts w:ascii="Helvetica" w:hAnsi="Helvetica" w:cs="Arial"/>
          <w:b w:val="0"/>
          <w:sz w:val="24"/>
        </w:rPr>
        <w:t xml:space="preserve">Bo. </w:t>
      </w:r>
      <w:r w:rsidR="00562FE4">
        <w:rPr>
          <w:rFonts w:ascii="Helvetica" w:hAnsi="Helvetica" w:cs="Arial"/>
          <w:b w:val="0"/>
          <w:sz w:val="24"/>
        </w:rPr>
        <w:t>d</w:t>
      </w:r>
      <w:r w:rsidRPr="00FF22C4">
        <w:rPr>
          <w:rFonts w:ascii="Helvetica" w:hAnsi="Helvetica" w:cs="Arial"/>
          <w:b w:val="0"/>
          <w:sz w:val="24"/>
        </w:rPr>
        <w:t xml:space="preserve">e la Oficina </w:t>
      </w:r>
      <w:r w:rsidR="009B07E9" w:rsidRPr="00FF22C4">
        <w:rPr>
          <w:rFonts w:ascii="Helvetica" w:hAnsi="Helvetica" w:cs="Arial"/>
          <w:b w:val="0"/>
          <w:sz w:val="24"/>
        </w:rPr>
        <w:t>donde fue prestado el Servicio</w:t>
      </w:r>
      <w:r w:rsidRPr="00FF22C4">
        <w:rPr>
          <w:rFonts w:ascii="Helvetica" w:hAnsi="Helvetica" w:cs="Arial"/>
          <w:b w:val="0"/>
          <w:sz w:val="24"/>
        </w:rPr>
        <w:t xml:space="preserve">. </w:t>
      </w:r>
    </w:p>
    <w:p w:rsidR="00A43103" w:rsidRPr="00FF22C4" w:rsidRDefault="00A43103" w:rsidP="00A43103">
      <w:pPr>
        <w:ind w:left="1440"/>
        <w:jc w:val="both"/>
        <w:rPr>
          <w:rFonts w:ascii="Helvetica" w:hAnsi="Helvetica" w:cs="Arial"/>
        </w:rPr>
      </w:pPr>
    </w:p>
    <w:p w:rsidR="00A43103" w:rsidRPr="00FF22C4" w:rsidRDefault="00A43103" w:rsidP="00A43103">
      <w:pPr>
        <w:ind w:left="1440"/>
        <w:jc w:val="both"/>
        <w:rPr>
          <w:rFonts w:ascii="Helvetica" w:hAnsi="Helvetica" w:cs="Arial"/>
          <w:sz w:val="24"/>
        </w:rPr>
      </w:pPr>
      <w:r w:rsidRPr="00FF22C4">
        <w:rPr>
          <w:rFonts w:ascii="Helvetica" w:hAnsi="Helvetica" w:cs="Arial"/>
          <w:sz w:val="24"/>
        </w:rPr>
        <w:lastRenderedPageBreak/>
        <w:t xml:space="preserve">La Convocante a través </w:t>
      </w:r>
      <w:r w:rsidR="00062341" w:rsidRPr="00FF22C4">
        <w:rPr>
          <w:rFonts w:ascii="Helvetica" w:hAnsi="Helvetica" w:cs="Arial"/>
          <w:b/>
          <w:sz w:val="24"/>
        </w:rPr>
        <w:t>de la Secretaría de Planeación y Finanzas del Estado</w:t>
      </w:r>
      <w:r w:rsidRPr="00FF22C4">
        <w:rPr>
          <w:rFonts w:ascii="Helvetica" w:hAnsi="Helvetica" w:cs="Arial"/>
          <w:sz w:val="24"/>
        </w:rP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sidR="00562FE4">
        <w:rPr>
          <w:rFonts w:ascii="Helvetica" w:hAnsi="Helvetica" w:cs="Arial"/>
          <w:sz w:val="24"/>
        </w:rPr>
        <w:t>3</w:t>
      </w:r>
      <w:r w:rsidRPr="00FF22C4">
        <w:rPr>
          <w:rFonts w:ascii="Helvetica" w:hAnsi="Helvetica" w:cs="Arial"/>
          <w:sz w:val="24"/>
        </w:rPr>
        <w:t>0 (</w:t>
      </w:r>
      <w:r w:rsidR="00562FE4">
        <w:rPr>
          <w:rFonts w:ascii="Helvetica" w:hAnsi="Helvetica" w:cs="Arial"/>
          <w:sz w:val="24"/>
        </w:rPr>
        <w:t>treinta</w:t>
      </w:r>
      <w:r w:rsidRPr="00FF22C4">
        <w:rPr>
          <w:rFonts w:ascii="Helvetica" w:hAnsi="Helvetica" w:cs="Arial"/>
          <w:sz w:val="24"/>
        </w:rPr>
        <w:t>) días naturales contados a partir de la fecha de aceptación de la o las facturas.</w:t>
      </w:r>
    </w:p>
    <w:p w:rsidR="00A43103" w:rsidRPr="00FF22C4" w:rsidRDefault="00A43103" w:rsidP="00A43103">
      <w:pPr>
        <w:ind w:left="1418"/>
        <w:jc w:val="both"/>
        <w:rPr>
          <w:rFonts w:ascii="Helvetica" w:hAnsi="Helvetica" w:cs="Arial"/>
        </w:rPr>
      </w:pPr>
    </w:p>
    <w:p w:rsidR="00A43103" w:rsidRPr="00FF22C4" w:rsidRDefault="00A43103" w:rsidP="00BD4C9A">
      <w:pPr>
        <w:pStyle w:val="Sangradetextonormal"/>
        <w:numPr>
          <w:ilvl w:val="0"/>
          <w:numId w:val="35"/>
        </w:numPr>
        <w:tabs>
          <w:tab w:val="clear" w:pos="1530"/>
          <w:tab w:val="left" w:pos="900"/>
          <w:tab w:val="num" w:pos="1440"/>
        </w:tabs>
        <w:spacing w:line="240" w:lineRule="auto"/>
        <w:ind w:left="1440" w:hanging="270"/>
        <w:rPr>
          <w:rFonts w:ascii="Helvetica" w:hAnsi="Helvetica" w:cs="Arial"/>
          <w:b w:val="0"/>
          <w:sz w:val="24"/>
        </w:rPr>
      </w:pPr>
      <w:r w:rsidRPr="00FF22C4">
        <w:rPr>
          <w:rFonts w:ascii="Helvetica" w:hAnsi="Helvetica" w:cs="Arial"/>
          <w:b w:val="0"/>
          <w:sz w:val="24"/>
        </w:rPr>
        <w:t xml:space="preserve">En caso de imprecisiones en la o las facturas y/o su documentación anexa, dentro de un plazo de 3 (tres) días naturales </w:t>
      </w:r>
      <w:r w:rsidR="00062341" w:rsidRPr="00FF22C4">
        <w:rPr>
          <w:rFonts w:ascii="Helvetica" w:hAnsi="Helvetica" w:cs="Arial"/>
          <w:b w:val="0"/>
          <w:sz w:val="24"/>
        </w:rPr>
        <w:t xml:space="preserve">la </w:t>
      </w:r>
      <w:r w:rsidR="00E676DA" w:rsidRPr="00FF22C4">
        <w:rPr>
          <w:rFonts w:ascii="Helvetica" w:hAnsi="Helvetica" w:cs="Arial"/>
          <w:b w:val="0"/>
          <w:sz w:val="24"/>
        </w:rPr>
        <w:t>oficina donde se presto el Servicio</w:t>
      </w:r>
      <w:r w:rsidRPr="00FF22C4">
        <w:rPr>
          <w:rFonts w:ascii="Helvetica" w:hAnsi="Helvetica" w:cs="Arial"/>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95125C" w:rsidRPr="00FF22C4" w:rsidRDefault="0095125C" w:rsidP="0095125C">
      <w:pPr>
        <w:pStyle w:val="Sangradetextonormal"/>
        <w:tabs>
          <w:tab w:val="left" w:pos="900"/>
        </w:tabs>
        <w:spacing w:line="240" w:lineRule="auto"/>
        <w:ind w:left="810" w:firstLine="0"/>
        <w:rPr>
          <w:rFonts w:ascii="Helvetica" w:hAnsi="Helvetica" w:cs="Arial"/>
          <w:b w:val="0"/>
          <w:sz w:val="24"/>
        </w:rPr>
      </w:pPr>
    </w:p>
    <w:p w:rsidR="0095125C" w:rsidRPr="00FF22C4" w:rsidRDefault="0095125C" w:rsidP="00F74F18">
      <w:pPr>
        <w:widowControl w:val="0"/>
        <w:tabs>
          <w:tab w:val="left" w:pos="1440"/>
        </w:tabs>
        <w:spacing w:before="120" w:after="120"/>
        <w:ind w:left="1440"/>
        <w:jc w:val="both"/>
        <w:rPr>
          <w:rFonts w:ascii="Helvetica" w:hAnsi="Helvetica" w:cs="Arial"/>
          <w:sz w:val="24"/>
        </w:rPr>
      </w:pPr>
      <w:r w:rsidRPr="00FF22C4">
        <w:rPr>
          <w:rFonts w:ascii="Helvetica" w:hAnsi="Helvetica" w:cs="Arial"/>
          <w:sz w:val="24"/>
        </w:rPr>
        <w:t xml:space="preserve">El prestador del servicio deberá presentar en la unidad administrativa de la Oficina </w:t>
      </w:r>
      <w:r w:rsidR="00E676DA" w:rsidRPr="00FF22C4">
        <w:rPr>
          <w:rFonts w:ascii="Helvetica" w:hAnsi="Helvetica" w:cs="Arial"/>
          <w:sz w:val="24"/>
        </w:rPr>
        <w:t>donde se presto el Servicio</w:t>
      </w:r>
      <w:r w:rsidRPr="00FF22C4">
        <w:rPr>
          <w:rFonts w:ascii="Helvetica" w:hAnsi="Helvetica" w:cs="Arial"/>
          <w:sz w:val="24"/>
        </w:rPr>
        <w:t xml:space="preserve">, la o las bitácoras del servicio para su validación por el departamento administrativo del área </w:t>
      </w:r>
      <w:r w:rsidR="00E676DA" w:rsidRPr="00FF22C4">
        <w:rPr>
          <w:rFonts w:ascii="Helvetica" w:hAnsi="Helvetica" w:cs="Arial"/>
          <w:sz w:val="24"/>
        </w:rPr>
        <w:t>donde se realizo el Servicio</w:t>
      </w:r>
      <w:r w:rsidRPr="00FF22C4">
        <w:rPr>
          <w:rFonts w:ascii="Helvetica" w:hAnsi="Helvetica" w:cs="Arial"/>
          <w:sz w:val="24"/>
        </w:rPr>
        <w:t xml:space="preserve">. </w:t>
      </w:r>
    </w:p>
    <w:p w:rsidR="00A43103" w:rsidRPr="00FF22C4" w:rsidRDefault="00A43103" w:rsidP="00A43103">
      <w:pPr>
        <w:ind w:left="1418"/>
        <w:jc w:val="both"/>
        <w:rPr>
          <w:rFonts w:ascii="Helvetica" w:hAnsi="Helvetica" w:cs="Arial"/>
        </w:rPr>
      </w:pPr>
    </w:p>
    <w:p w:rsidR="00A43103" w:rsidRPr="00767262" w:rsidRDefault="00767262" w:rsidP="00A43103">
      <w:pPr>
        <w:ind w:left="1418"/>
        <w:jc w:val="both"/>
        <w:rPr>
          <w:rFonts w:ascii="Helvetica" w:hAnsi="Helvetica" w:cs="Arial"/>
          <w:sz w:val="24"/>
        </w:rPr>
      </w:pPr>
      <w:r w:rsidRPr="00767262">
        <w:rPr>
          <w:rFonts w:ascii="Helvetica" w:hAnsi="Helvetica" w:cs="Arial"/>
          <w:sz w:val="24"/>
        </w:rPr>
        <w:t>El pago se cubrirá únicamente por las horas laboradas en el mes vencido</w:t>
      </w:r>
      <w:r w:rsidR="00A43103" w:rsidRPr="00767262">
        <w:rPr>
          <w:rFonts w:ascii="Helvetica" w:hAnsi="Helvetica" w:cs="Arial"/>
          <w:sz w:val="24"/>
        </w:rPr>
        <w:t>, las cuales se comprobarán mediante los correspondientes reportes de serv</w:t>
      </w:r>
      <w:r w:rsidR="00552B83" w:rsidRPr="00767262">
        <w:rPr>
          <w:rFonts w:ascii="Helvetica" w:hAnsi="Helvetica" w:cs="Arial"/>
          <w:sz w:val="24"/>
        </w:rPr>
        <w:t>icios, debidamente requisitados</w:t>
      </w:r>
      <w:r w:rsidR="00A43103" w:rsidRPr="00767262">
        <w:rPr>
          <w:rFonts w:ascii="Helvetica" w:hAnsi="Helvetica" w:cs="Arial"/>
          <w:sz w:val="24"/>
        </w:rPr>
        <w:t xml:space="preserve"> y en apego a las especificaciones establecidas en </w:t>
      </w:r>
      <w:r w:rsidR="00062341" w:rsidRPr="00767262">
        <w:rPr>
          <w:rFonts w:ascii="Helvetica" w:hAnsi="Helvetica" w:cs="Arial"/>
          <w:sz w:val="24"/>
        </w:rPr>
        <w:t>el punto 3.1</w:t>
      </w:r>
      <w:r w:rsidR="006B246B" w:rsidRPr="00767262">
        <w:rPr>
          <w:rFonts w:ascii="Helvetica" w:hAnsi="Helvetica" w:cs="Arial"/>
          <w:sz w:val="24"/>
        </w:rPr>
        <w:t>.</w:t>
      </w:r>
      <w:r w:rsidR="00062341" w:rsidRPr="00767262">
        <w:rPr>
          <w:rFonts w:ascii="Helvetica" w:hAnsi="Helvetica" w:cs="Arial"/>
          <w:sz w:val="24"/>
        </w:rPr>
        <w:t xml:space="preserve"> </w:t>
      </w:r>
    </w:p>
    <w:p w:rsidR="00DA3C02" w:rsidRPr="007C3F0B" w:rsidRDefault="00DA3C02" w:rsidP="00A43103">
      <w:pPr>
        <w:ind w:left="1418"/>
        <w:jc w:val="both"/>
        <w:rPr>
          <w:rFonts w:ascii="Helvetica" w:hAnsi="Helvetica" w:cs="Arial"/>
          <w:color w:val="FF0000"/>
          <w:sz w:val="24"/>
        </w:rPr>
      </w:pPr>
    </w:p>
    <w:p w:rsidR="00DA3C02" w:rsidRPr="00D328F9" w:rsidRDefault="00DA3C02" w:rsidP="00A43103">
      <w:pPr>
        <w:ind w:left="1418"/>
        <w:jc w:val="both"/>
        <w:rPr>
          <w:rFonts w:ascii="Helvetica" w:hAnsi="Helvetica" w:cs="Arial"/>
          <w:sz w:val="24"/>
        </w:rPr>
      </w:pPr>
      <w:r w:rsidRPr="00D328F9">
        <w:rPr>
          <w:rFonts w:ascii="Helvetica" w:hAnsi="Helvetica" w:cs="Arial"/>
          <w:sz w:val="24"/>
        </w:rPr>
        <w:t>La facturación cubrirá únicamente las horas laboradas en el mes vencido</w:t>
      </w:r>
      <w:r w:rsidR="00D328F9" w:rsidRPr="00D328F9">
        <w:rPr>
          <w:rFonts w:ascii="Helvetica" w:hAnsi="Helvetica" w:cs="Arial"/>
          <w:sz w:val="24"/>
        </w:rPr>
        <w:t>.</w:t>
      </w:r>
      <w:r w:rsidRPr="00D328F9">
        <w:rPr>
          <w:rFonts w:ascii="Helvetica" w:hAnsi="Helvetica" w:cs="Arial"/>
          <w:sz w:val="24"/>
          <w:highlight w:val="cyan"/>
        </w:rPr>
        <w:t xml:space="preserve"> </w:t>
      </w:r>
    </w:p>
    <w:p w:rsidR="00A43103" w:rsidRPr="007C3F0B" w:rsidRDefault="00A43103" w:rsidP="00A43103">
      <w:pPr>
        <w:ind w:left="1418"/>
        <w:jc w:val="both"/>
        <w:rPr>
          <w:rFonts w:ascii="Helvetica" w:hAnsi="Helvetica" w:cs="Arial"/>
          <w:color w:val="FF0000"/>
          <w:sz w:val="24"/>
          <w:highlight w:val="yellow"/>
        </w:rPr>
      </w:pPr>
    </w:p>
    <w:p w:rsidR="00A43103" w:rsidRPr="00FF22C4" w:rsidRDefault="00A43103" w:rsidP="00A43103">
      <w:pPr>
        <w:ind w:left="1418"/>
        <w:jc w:val="both"/>
        <w:rPr>
          <w:rFonts w:ascii="Helvetica" w:hAnsi="Helvetica" w:cs="Arial"/>
          <w:b/>
          <w:sz w:val="24"/>
        </w:rPr>
      </w:pPr>
      <w:r w:rsidRPr="00FF22C4">
        <w:rPr>
          <w:rFonts w:ascii="Helvetica" w:hAnsi="Helvetica" w:cs="Arial"/>
          <w:b/>
          <w:sz w:val="24"/>
        </w:rPr>
        <w:t>Deberá Facturar a Nombre de Gobierno del Estado de Baja California, RFC: GEB460319-4H7, Con Dirección e</w:t>
      </w:r>
      <w:r w:rsidR="00552B83" w:rsidRPr="00FF22C4">
        <w:rPr>
          <w:rFonts w:ascii="Helvetica" w:hAnsi="Helvetica" w:cs="Arial"/>
          <w:b/>
          <w:sz w:val="24"/>
        </w:rPr>
        <w:t>n</w:t>
      </w:r>
      <w:r w:rsidRPr="00FF22C4">
        <w:rPr>
          <w:rFonts w:ascii="Helvetica" w:hAnsi="Helvetica" w:cs="Arial"/>
          <w:b/>
          <w:sz w:val="24"/>
        </w:rPr>
        <w:t xml:space="preserve"> Calz</w:t>
      </w:r>
      <w:r w:rsidR="00552B83" w:rsidRPr="00FF22C4">
        <w:rPr>
          <w:rFonts w:ascii="Helvetica" w:hAnsi="Helvetica" w:cs="Arial"/>
          <w:b/>
          <w:sz w:val="24"/>
        </w:rPr>
        <w:t>ada</w:t>
      </w:r>
      <w:r w:rsidRPr="00FF22C4">
        <w:rPr>
          <w:rFonts w:ascii="Helvetica" w:hAnsi="Helvetica" w:cs="Arial"/>
          <w:b/>
          <w:sz w:val="24"/>
        </w:rPr>
        <w:t xml:space="preserve"> Independencia </w:t>
      </w:r>
      <w:r w:rsidR="00552B83" w:rsidRPr="00FF22C4">
        <w:rPr>
          <w:rFonts w:ascii="Helvetica" w:hAnsi="Helvetica" w:cs="Arial"/>
          <w:b/>
          <w:sz w:val="24"/>
        </w:rPr>
        <w:t>No. 994</w:t>
      </w:r>
      <w:r w:rsidRPr="00FF22C4">
        <w:rPr>
          <w:rFonts w:ascii="Helvetica" w:hAnsi="Helvetica" w:cs="Arial"/>
          <w:b/>
          <w:sz w:val="24"/>
        </w:rPr>
        <w:t xml:space="preserve">, Centro Cívico, </w:t>
      </w:r>
      <w:r w:rsidR="00365585" w:rsidRPr="00FF22C4">
        <w:rPr>
          <w:rFonts w:ascii="Helvetica" w:hAnsi="Helvetica" w:cs="Arial"/>
          <w:b/>
          <w:sz w:val="24"/>
        </w:rPr>
        <w:t xml:space="preserve">Mexicali, </w:t>
      </w:r>
      <w:r w:rsidRPr="00FF22C4">
        <w:rPr>
          <w:rFonts w:ascii="Helvetica" w:hAnsi="Helvetica" w:cs="Arial"/>
          <w:b/>
          <w:sz w:val="24"/>
        </w:rPr>
        <w:t xml:space="preserve">B.C. C.P. 21000; </w:t>
      </w:r>
    </w:p>
    <w:p w:rsidR="00A43103" w:rsidRPr="00FF22C4" w:rsidRDefault="00A43103" w:rsidP="00A43103">
      <w:pPr>
        <w:ind w:left="1440"/>
        <w:jc w:val="both"/>
        <w:rPr>
          <w:rFonts w:ascii="Helvetica" w:hAnsi="Helvetica" w:cs="Arial"/>
          <w:sz w:val="24"/>
        </w:rPr>
      </w:pPr>
    </w:p>
    <w:p w:rsidR="00A43103" w:rsidRPr="00FF22C4" w:rsidRDefault="00A43103" w:rsidP="00A43103">
      <w:pPr>
        <w:ind w:left="1440"/>
        <w:jc w:val="both"/>
        <w:rPr>
          <w:rFonts w:ascii="Helvetica" w:hAnsi="Helvetica" w:cs="Arial"/>
          <w:b/>
          <w:sz w:val="24"/>
        </w:rPr>
      </w:pPr>
      <w:r w:rsidRPr="00FF22C4">
        <w:rPr>
          <w:rFonts w:ascii="Helvetica" w:hAnsi="Helvetica" w:cs="Arial"/>
          <w:b/>
          <w:sz w:val="24"/>
        </w:rPr>
        <w:t>No habrá anticipos.</w:t>
      </w:r>
    </w:p>
    <w:p w:rsidR="007040C3" w:rsidRPr="00FF22C4" w:rsidRDefault="007040C3" w:rsidP="007040C3">
      <w:pPr>
        <w:rPr>
          <w:rFonts w:ascii="Helvetica" w:hAnsi="Helvetica" w:cs="Arial"/>
        </w:rPr>
      </w:pPr>
    </w:p>
    <w:p w:rsidR="008575ED" w:rsidRPr="00FF22C4" w:rsidRDefault="008575ED" w:rsidP="005F0CB6">
      <w:pPr>
        <w:pStyle w:val="Sangradetextonormal"/>
        <w:tabs>
          <w:tab w:val="left" w:pos="720"/>
        </w:tabs>
        <w:ind w:firstLine="0"/>
        <w:rPr>
          <w:rFonts w:ascii="Helvetica" w:hAnsi="Helvetica" w:cs="Arial"/>
          <w:sz w:val="24"/>
        </w:rPr>
      </w:pPr>
      <w:r w:rsidRPr="00FF22C4">
        <w:rPr>
          <w:rFonts w:ascii="Helvetica" w:hAnsi="Helvetica" w:cs="Arial"/>
          <w:sz w:val="24"/>
        </w:rPr>
        <w:t xml:space="preserve">1.5 </w:t>
      </w:r>
      <w:r w:rsidR="005F0CB6" w:rsidRPr="00FF22C4">
        <w:rPr>
          <w:rFonts w:ascii="Helvetica" w:hAnsi="Helvetica" w:cs="Arial"/>
          <w:sz w:val="24"/>
        </w:rPr>
        <w:tab/>
      </w:r>
      <w:r w:rsidRPr="00FF22C4">
        <w:rPr>
          <w:rFonts w:ascii="Helvetica" w:hAnsi="Helvetica" w:cs="Arial"/>
          <w:sz w:val="24"/>
        </w:rPr>
        <w:t xml:space="preserve">PERIODO DE GARANTÍA </w:t>
      </w:r>
      <w:r w:rsidR="00AD534C" w:rsidRPr="00FF22C4">
        <w:rPr>
          <w:rFonts w:ascii="Helvetica" w:hAnsi="Helvetica" w:cs="Arial"/>
          <w:sz w:val="24"/>
        </w:rPr>
        <w:t>DEL</w:t>
      </w:r>
      <w:r w:rsidR="00FE1D73" w:rsidRPr="00FF22C4">
        <w:rPr>
          <w:rFonts w:ascii="Helvetica" w:hAnsi="Helvetica" w:cs="Arial"/>
          <w:sz w:val="24"/>
        </w:rPr>
        <w:t xml:space="preserve"> SERVICIO</w:t>
      </w:r>
      <w:r w:rsidRPr="00FF22C4">
        <w:rPr>
          <w:rFonts w:ascii="Helvetica" w:hAnsi="Helvetica" w:cs="Arial"/>
          <w:sz w:val="24"/>
        </w:rPr>
        <w:t>:</w:t>
      </w:r>
    </w:p>
    <w:p w:rsidR="008575ED" w:rsidRPr="00FF22C4" w:rsidRDefault="008575ED">
      <w:pPr>
        <w:pStyle w:val="Sangradetextonormal"/>
        <w:ind w:firstLine="0"/>
        <w:rPr>
          <w:rFonts w:ascii="Helvetica" w:hAnsi="Helvetica" w:cs="Arial"/>
          <w:b w:val="0"/>
          <w:sz w:val="24"/>
        </w:rPr>
      </w:pPr>
    </w:p>
    <w:p w:rsidR="008575ED" w:rsidRPr="00FF22C4" w:rsidRDefault="008575ED">
      <w:pPr>
        <w:pStyle w:val="Sangradetextonormal"/>
        <w:spacing w:line="240" w:lineRule="auto"/>
        <w:ind w:left="806" w:firstLine="0"/>
        <w:rPr>
          <w:rFonts w:ascii="Helvetica" w:hAnsi="Helvetica" w:cs="Arial"/>
          <w:b w:val="0"/>
          <w:sz w:val="24"/>
        </w:rPr>
      </w:pPr>
      <w:r w:rsidRPr="00FF22C4">
        <w:rPr>
          <w:rFonts w:ascii="Helvetica" w:hAnsi="Helvetica" w:cs="Arial"/>
          <w:b w:val="0"/>
          <w:sz w:val="24"/>
        </w:rPr>
        <w:t>El periodo mínimo de garantía a ofrecer en la presente licitación pública por parte los licitantes</w:t>
      </w:r>
      <w:r w:rsidR="00305352" w:rsidRPr="00FF22C4">
        <w:rPr>
          <w:rFonts w:ascii="Helvetica" w:hAnsi="Helvetica" w:cs="Arial"/>
          <w:b w:val="0"/>
          <w:sz w:val="24"/>
        </w:rPr>
        <w:t xml:space="preserve"> deberá ser por un año. </w:t>
      </w:r>
      <w:r w:rsidR="00A540A4" w:rsidRPr="00FF22C4">
        <w:rPr>
          <w:rFonts w:ascii="Helvetica" w:hAnsi="Helvetica" w:cs="Arial"/>
          <w:b w:val="0"/>
          <w:sz w:val="24"/>
        </w:rPr>
        <w:t xml:space="preserve">Esta garantía tendrá por objeto responder contra el incumplimiento que se presente en el servicio prestado. </w:t>
      </w:r>
      <w:r w:rsidRPr="00FF22C4">
        <w:rPr>
          <w:rFonts w:ascii="Helvetica" w:hAnsi="Helvetica" w:cs="Arial"/>
          <w:b w:val="0"/>
          <w:sz w:val="24"/>
        </w:rPr>
        <w:t xml:space="preserve">El periodo de garantía empezará a correr a partir de la fecha de </w:t>
      </w:r>
      <w:r w:rsidR="00305352" w:rsidRPr="00FF22C4">
        <w:rPr>
          <w:rFonts w:ascii="Helvetica" w:hAnsi="Helvetica" w:cs="Arial"/>
          <w:b w:val="0"/>
          <w:sz w:val="24"/>
        </w:rPr>
        <w:t xml:space="preserve">la </w:t>
      </w:r>
      <w:r w:rsidR="0095125C" w:rsidRPr="00FF22C4">
        <w:rPr>
          <w:rFonts w:ascii="Helvetica" w:hAnsi="Helvetica" w:cs="Arial"/>
          <w:b w:val="0"/>
          <w:sz w:val="24"/>
        </w:rPr>
        <w:t>firma del contrato.</w:t>
      </w:r>
    </w:p>
    <w:p w:rsidR="00404008" w:rsidRPr="00FF22C4" w:rsidRDefault="00404008" w:rsidP="0036458D">
      <w:pPr>
        <w:pStyle w:val="Sangradetextonormal"/>
        <w:spacing w:line="240" w:lineRule="auto"/>
        <w:ind w:firstLine="0"/>
        <w:rPr>
          <w:rFonts w:ascii="Helvetica" w:hAnsi="Helvetica" w:cs="Arial"/>
          <w:b w:val="0"/>
          <w:sz w:val="24"/>
        </w:rPr>
      </w:pPr>
    </w:p>
    <w:p w:rsidR="008575ED" w:rsidRPr="00FF22C4" w:rsidRDefault="008575ED">
      <w:pPr>
        <w:pStyle w:val="Sangradetextonormal"/>
        <w:tabs>
          <w:tab w:val="left" w:pos="900"/>
        </w:tabs>
        <w:spacing w:line="240" w:lineRule="auto"/>
        <w:ind w:firstLine="0"/>
        <w:rPr>
          <w:rFonts w:ascii="Helvetica" w:hAnsi="Helvetica" w:cs="Arial"/>
          <w:sz w:val="24"/>
        </w:rPr>
      </w:pPr>
      <w:r w:rsidRPr="00FF22C4">
        <w:rPr>
          <w:rFonts w:ascii="Helvetica" w:hAnsi="Helvetica" w:cs="Arial"/>
          <w:sz w:val="24"/>
        </w:rPr>
        <w:t xml:space="preserve">1.6 </w:t>
      </w:r>
      <w:r w:rsidR="005F0CB6" w:rsidRPr="00FF22C4">
        <w:rPr>
          <w:rFonts w:ascii="Helvetica" w:hAnsi="Helvetica" w:cs="Arial"/>
          <w:sz w:val="24"/>
        </w:rPr>
        <w:tab/>
      </w:r>
      <w:r w:rsidRPr="00FF22C4">
        <w:rPr>
          <w:rFonts w:ascii="Helvetica" w:hAnsi="Helvetica" w:cs="Arial"/>
          <w:sz w:val="24"/>
        </w:rPr>
        <w:t>NEGOCIACIÓN DE CONDICIONES:</w:t>
      </w:r>
    </w:p>
    <w:p w:rsidR="008575ED" w:rsidRPr="00FF22C4" w:rsidRDefault="008575ED">
      <w:pPr>
        <w:pStyle w:val="Sangradetextonormal"/>
        <w:tabs>
          <w:tab w:val="left" w:pos="900"/>
        </w:tabs>
        <w:spacing w:line="240" w:lineRule="auto"/>
        <w:ind w:firstLine="0"/>
        <w:rPr>
          <w:rFonts w:ascii="Helvetica" w:hAnsi="Helvetica" w:cs="Arial"/>
          <w:b w:val="0"/>
          <w:sz w:val="24"/>
        </w:rPr>
      </w:pPr>
    </w:p>
    <w:p w:rsidR="008575ED" w:rsidRPr="00FF22C4" w:rsidRDefault="008575ED" w:rsidP="00E44A4B">
      <w:pPr>
        <w:pStyle w:val="Sangradetextonormal"/>
        <w:tabs>
          <w:tab w:val="left" w:pos="900"/>
        </w:tabs>
        <w:spacing w:line="240" w:lineRule="auto"/>
        <w:ind w:left="810" w:firstLine="0"/>
        <w:rPr>
          <w:rFonts w:ascii="Helvetica" w:hAnsi="Helvetica" w:cs="Arial"/>
          <w:b w:val="0"/>
          <w:sz w:val="24"/>
        </w:rPr>
      </w:pPr>
      <w:r w:rsidRPr="00FF22C4">
        <w:rPr>
          <w:rFonts w:ascii="Helvetica" w:hAnsi="Helvetica" w:cs="Arial"/>
          <w:b w:val="0"/>
          <w:sz w:val="24"/>
        </w:rPr>
        <w:t>Ninguna de las condiciones contenidas en las presentes bases de licitación, así como las proposiciones presentadas  por los licitantes podrán ser negociadas.</w:t>
      </w:r>
    </w:p>
    <w:p w:rsidR="007C3F0B" w:rsidRPr="00FF22C4" w:rsidRDefault="007C3F0B">
      <w:pPr>
        <w:pStyle w:val="Sangradetextonormal"/>
        <w:tabs>
          <w:tab w:val="left" w:pos="900"/>
        </w:tabs>
        <w:spacing w:line="240" w:lineRule="auto"/>
        <w:ind w:left="810" w:firstLine="0"/>
        <w:rPr>
          <w:rFonts w:ascii="Helvetica" w:hAnsi="Helvetica" w:cs="Arial"/>
          <w:b w:val="0"/>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1.7 </w:t>
      </w:r>
      <w:r w:rsidR="005F0CB6" w:rsidRPr="00FF22C4">
        <w:rPr>
          <w:rFonts w:ascii="Helvetica" w:hAnsi="Helvetica" w:cs="Arial"/>
          <w:b/>
          <w:sz w:val="24"/>
        </w:rPr>
        <w:tab/>
      </w:r>
      <w:r w:rsidRPr="00FF22C4">
        <w:rPr>
          <w:rFonts w:ascii="Helvetica" w:hAnsi="Helvetica" w:cs="Arial"/>
          <w:b/>
          <w:sz w:val="24"/>
        </w:rPr>
        <w:t>NORMATIVIDAD APLICABLE:</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 xml:space="preserve">La presente licitación pública </w:t>
      </w:r>
      <w:r w:rsidR="0094014D" w:rsidRPr="00FF22C4">
        <w:rPr>
          <w:rFonts w:ascii="Helvetica" w:hAnsi="Helvetica" w:cs="Arial"/>
          <w:sz w:val="24"/>
        </w:rPr>
        <w:t xml:space="preserve">regional </w:t>
      </w:r>
      <w:r w:rsidRPr="00FF22C4">
        <w:rPr>
          <w:rFonts w:ascii="Helvetica" w:hAnsi="Helvetica" w:cs="Arial"/>
          <w:sz w:val="24"/>
        </w:rPr>
        <w:t xml:space="preserve">se encuentra regida por la Ley de Adquisiciones, Arrendamientos y Servicios para el Estado de Baja California y su Reglamento, así como por las demás disposiciones y normas administrativas vigentes de la materia.  </w:t>
      </w:r>
      <w:r w:rsidRPr="00FF22C4">
        <w:rPr>
          <w:rFonts w:ascii="Helvetica" w:hAnsi="Helvetica" w:cs="Arial"/>
          <w:sz w:val="24"/>
        </w:rPr>
        <w:lastRenderedPageBreak/>
        <w:t xml:space="preserve">Además,  los licitantes deberán de cumplir con las Normas Oficiales Mexicanas por lo que a sus servicios se refiera. </w:t>
      </w:r>
    </w:p>
    <w:p w:rsidR="007F7699" w:rsidRPr="00FF22C4" w:rsidRDefault="007F7699">
      <w:pPr>
        <w:pStyle w:val="2"/>
        <w:ind w:left="720" w:hanging="720"/>
        <w:rPr>
          <w:rFonts w:ascii="Helvetica" w:hAnsi="Helvetica" w:cs="Arial"/>
          <w:color w:val="FF0000"/>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1.8  </w:t>
      </w:r>
      <w:r w:rsidR="005F0CB6" w:rsidRPr="00FF22C4">
        <w:rPr>
          <w:rFonts w:ascii="Helvetica" w:hAnsi="Helvetica" w:cs="Arial"/>
          <w:b/>
          <w:sz w:val="24"/>
        </w:rPr>
        <w:tab/>
      </w:r>
      <w:r w:rsidRPr="00FF22C4">
        <w:rPr>
          <w:rFonts w:ascii="Helvetica" w:hAnsi="Helvetica" w:cs="Arial"/>
          <w:b/>
          <w:sz w:val="24"/>
        </w:rPr>
        <w:t>PERSONAS QUE PODRÁN PARTICIPAR:</w:t>
      </w:r>
    </w:p>
    <w:p w:rsidR="00E65644" w:rsidRPr="00FF22C4" w:rsidRDefault="00E65644" w:rsidP="00E65644">
      <w:pPr>
        <w:pStyle w:val="2"/>
        <w:ind w:left="0"/>
        <w:rPr>
          <w:rFonts w:ascii="Helvetica" w:hAnsi="Helvetica" w:cs="Arial"/>
          <w:sz w:val="24"/>
        </w:rPr>
      </w:pPr>
    </w:p>
    <w:p w:rsidR="00E65644" w:rsidRPr="00FF22C4" w:rsidRDefault="00E65644" w:rsidP="00E65644">
      <w:pPr>
        <w:pStyle w:val="2"/>
        <w:ind w:left="720"/>
        <w:rPr>
          <w:rFonts w:ascii="Helvetica" w:hAnsi="Helvetica" w:cs="Arial"/>
          <w:sz w:val="24"/>
        </w:rPr>
      </w:pPr>
      <w:r w:rsidRPr="00FF22C4">
        <w:rPr>
          <w:rFonts w:ascii="Helvetica" w:hAnsi="Helvetica" w:cs="Arial"/>
          <w:sz w:val="24"/>
        </w:rPr>
        <w:t>Podrán participar únicamente en el presente procedimiento de Licitación las siguientes personas:</w:t>
      </w:r>
    </w:p>
    <w:p w:rsidR="00E65644" w:rsidRPr="00FF22C4" w:rsidRDefault="00E65644" w:rsidP="00E65644">
      <w:pPr>
        <w:pStyle w:val="2"/>
        <w:ind w:left="720" w:hanging="720"/>
        <w:rPr>
          <w:rFonts w:ascii="Helvetica" w:hAnsi="Helvetica" w:cs="Arial"/>
          <w:sz w:val="24"/>
        </w:rPr>
      </w:pPr>
    </w:p>
    <w:p w:rsidR="00990D7D" w:rsidRPr="00FF22C4" w:rsidRDefault="00990D7D" w:rsidP="00BD4C9A">
      <w:pPr>
        <w:pStyle w:val="2"/>
        <w:numPr>
          <w:ilvl w:val="0"/>
          <w:numId w:val="26"/>
        </w:numPr>
        <w:rPr>
          <w:rFonts w:ascii="Helvetica" w:hAnsi="Helvetica" w:cs="Arial"/>
          <w:sz w:val="24"/>
        </w:rPr>
      </w:pPr>
      <w:r w:rsidRPr="00FF22C4">
        <w:rPr>
          <w:rFonts w:ascii="Helvetica" w:hAnsi="Helvetica" w:cs="Arial"/>
          <w:b/>
          <w:sz w:val="24"/>
        </w:rPr>
        <w:t>Fabricantes o Productores Regionales</w:t>
      </w:r>
      <w:r w:rsidRPr="00FF22C4">
        <w:rPr>
          <w:rFonts w:ascii="Helvetica" w:hAnsi="Helvetica" w:cs="Arial"/>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990D7D" w:rsidRPr="00FF22C4" w:rsidRDefault="00562FE4" w:rsidP="00BD4C9A">
      <w:pPr>
        <w:pStyle w:val="2"/>
        <w:numPr>
          <w:ilvl w:val="0"/>
          <w:numId w:val="26"/>
        </w:numPr>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especifico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990D7D" w:rsidRPr="00FF22C4" w:rsidRDefault="00990D7D" w:rsidP="00BD4C9A">
      <w:pPr>
        <w:pStyle w:val="2"/>
        <w:numPr>
          <w:ilvl w:val="0"/>
          <w:numId w:val="26"/>
        </w:numPr>
        <w:rPr>
          <w:rFonts w:ascii="Helvetica" w:hAnsi="Helvetica" w:cs="Arial"/>
          <w:sz w:val="24"/>
        </w:rPr>
      </w:pPr>
      <w:r w:rsidRPr="00FF22C4">
        <w:rPr>
          <w:rFonts w:ascii="Helvetica" w:hAnsi="Helvetica" w:cs="Arial"/>
          <w:b/>
          <w:sz w:val="24"/>
        </w:rPr>
        <w:t>Proveedor Regional del Sector Público</w:t>
      </w:r>
      <w:r w:rsidRPr="00FF22C4">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FF22C4" w:rsidRDefault="00990D7D" w:rsidP="00990D7D">
      <w:pPr>
        <w:pStyle w:val="2"/>
        <w:ind w:left="0"/>
        <w:rPr>
          <w:rFonts w:ascii="Helvetica" w:hAnsi="Helvetica" w:cs="Arial"/>
          <w:sz w:val="24"/>
        </w:rPr>
      </w:pPr>
    </w:p>
    <w:p w:rsidR="00990D7D" w:rsidRPr="00FF22C4" w:rsidRDefault="00990D7D" w:rsidP="00990D7D">
      <w:pPr>
        <w:pStyle w:val="2"/>
        <w:ind w:left="720"/>
        <w:rPr>
          <w:rFonts w:ascii="Helvetica" w:hAnsi="Helvetica" w:cs="Arial"/>
          <w:sz w:val="24"/>
        </w:rPr>
      </w:pPr>
      <w:r w:rsidRPr="00FF22C4">
        <w:rPr>
          <w:rFonts w:ascii="Helvetica" w:hAnsi="Helvetica" w:cs="Arial"/>
          <w:sz w:val="24"/>
        </w:rPr>
        <w:t>Que cuenten con capacidad de respuesta inmediata, con recursos humanos, técnicos, financieros suficientes y demás que sean necesarios para cumplir con los servicios solicitados.</w:t>
      </w:r>
    </w:p>
    <w:p w:rsidR="00990D7D" w:rsidRPr="00FF22C4" w:rsidRDefault="00990D7D" w:rsidP="00990D7D">
      <w:pPr>
        <w:pStyle w:val="2"/>
        <w:ind w:left="720"/>
        <w:rPr>
          <w:rFonts w:ascii="Helvetica" w:hAnsi="Helvetica" w:cs="Arial"/>
          <w:sz w:val="24"/>
        </w:rPr>
      </w:pPr>
      <w:r w:rsidRPr="00FF22C4">
        <w:rPr>
          <w:rFonts w:ascii="Helvetica" w:hAnsi="Helvetica"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FF22C4">
        <w:rPr>
          <w:rFonts w:ascii="Helvetica" w:hAnsi="Helvetica" w:cs="Arial"/>
          <w:sz w:val="24"/>
        </w:rPr>
        <w:t xml:space="preserve">el Estado </w:t>
      </w:r>
      <w:r w:rsidRPr="00FF22C4">
        <w:rPr>
          <w:rFonts w:ascii="Helvetica" w:hAnsi="Helvetica" w:cs="Arial"/>
          <w:sz w:val="24"/>
        </w:rPr>
        <w:t xml:space="preserve"> de Baja California, ya que las propuestas que presenten no serán admitidas de conformidad con dicho numeral.</w:t>
      </w:r>
    </w:p>
    <w:p w:rsidR="0013085E" w:rsidRPr="00FF22C4" w:rsidRDefault="0013085E">
      <w:pPr>
        <w:pStyle w:val="2"/>
        <w:ind w:left="720" w:hanging="720"/>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1.9 </w:t>
      </w:r>
      <w:r w:rsidR="005F0CB6" w:rsidRPr="00FF22C4">
        <w:rPr>
          <w:rFonts w:ascii="Helvetica" w:hAnsi="Helvetica" w:cs="Arial"/>
          <w:b/>
          <w:sz w:val="24"/>
        </w:rPr>
        <w:tab/>
      </w:r>
      <w:r w:rsidRPr="00FF22C4">
        <w:rPr>
          <w:rFonts w:ascii="Helvetica" w:hAnsi="Helvetica" w:cs="Arial"/>
          <w:b/>
          <w:sz w:val="24"/>
        </w:rPr>
        <w:t>FORMA DE ACREDITAR LA EXISTENCIA  Y PERSONALIDAD JURÍDICA DEL LICITANTE.</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 xml:space="preserve">Deberán acreditarse conforme al formato proporcionado en el </w:t>
      </w:r>
      <w:r w:rsidRPr="00FF22C4">
        <w:rPr>
          <w:rFonts w:ascii="Helvetica" w:hAnsi="Helvetica" w:cs="Arial"/>
          <w:b/>
          <w:sz w:val="24"/>
        </w:rPr>
        <w:t xml:space="preserve">anexo </w:t>
      </w:r>
      <w:r w:rsidR="008F1FC4" w:rsidRPr="00FF22C4">
        <w:rPr>
          <w:rFonts w:ascii="Helvetica" w:hAnsi="Helvetica" w:cs="Arial"/>
          <w:b/>
          <w:sz w:val="24"/>
        </w:rPr>
        <w:t>2</w:t>
      </w:r>
      <w:r w:rsidRPr="00FF22C4">
        <w:rPr>
          <w:rFonts w:ascii="Helvetica" w:hAnsi="Helvetica" w:cs="Arial"/>
          <w:sz w:val="24"/>
        </w:rPr>
        <w:t>, como se in</w:t>
      </w:r>
      <w:r w:rsidR="00E04BC4" w:rsidRPr="00FF22C4">
        <w:rPr>
          <w:rFonts w:ascii="Helvetica" w:hAnsi="Helvetica" w:cs="Arial"/>
          <w:sz w:val="24"/>
        </w:rPr>
        <w:t>dica en la cláusula 8.1 inciso B</w:t>
      </w:r>
      <w:r w:rsidRPr="00FF22C4">
        <w:rPr>
          <w:rFonts w:ascii="Helvetica" w:hAnsi="Helvetica" w:cs="Arial"/>
          <w:sz w:val="24"/>
        </w:rPr>
        <w:t xml:space="preserve"> de las presentes Bases de Licitación.</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Invariablemente el licitante interesado en participar en la presente licitación pública</w:t>
      </w:r>
      <w:r w:rsidR="0094014D" w:rsidRPr="00FF22C4">
        <w:rPr>
          <w:rFonts w:ascii="Helvetica" w:hAnsi="Helvetica" w:cs="Arial"/>
          <w:sz w:val="24"/>
        </w:rPr>
        <w:t xml:space="preserve"> regional</w:t>
      </w:r>
      <w:r w:rsidRPr="00FF22C4">
        <w:rPr>
          <w:rFonts w:ascii="Helvetica" w:hAnsi="Helvetica" w:cs="Arial"/>
          <w:sz w:val="24"/>
        </w:rPr>
        <w:t xml:space="preserve">, deberá presentar un escrito en el que manifieste bajo protesta de decir verdad, que cuenta con facultades suficientes para comprometerse por sí o a nombre de su representada.  </w:t>
      </w:r>
    </w:p>
    <w:p w:rsidR="008575ED" w:rsidRPr="00FF22C4" w:rsidRDefault="008575ED">
      <w:pPr>
        <w:pStyle w:val="2"/>
        <w:ind w:left="720" w:hanging="720"/>
        <w:rPr>
          <w:rFonts w:ascii="Helvetica" w:hAnsi="Helvetica" w:cs="Arial"/>
          <w:sz w:val="24"/>
        </w:rPr>
      </w:pPr>
    </w:p>
    <w:p w:rsidR="008575ED" w:rsidRPr="00FF22C4" w:rsidRDefault="008575ED">
      <w:pPr>
        <w:pStyle w:val="2"/>
        <w:ind w:left="720" w:hanging="720"/>
        <w:rPr>
          <w:rFonts w:ascii="Helvetica" w:hAnsi="Helvetica" w:cs="Arial"/>
          <w:sz w:val="24"/>
        </w:rPr>
      </w:pPr>
      <w:r w:rsidRPr="00FF22C4">
        <w:rPr>
          <w:rFonts w:ascii="Helvetica" w:hAnsi="Helvetica" w:cs="Arial"/>
          <w:sz w:val="24"/>
        </w:rPr>
        <w:tab/>
        <w:t>Será rechazada toda proposición presentada, cuando no sean firmadas por  la persona facultada para ello en la última hoja del documento que las contenga, y en aquellas partes que en su caso determine el Comité de Adquisiciones.</w:t>
      </w:r>
    </w:p>
    <w:p w:rsidR="008575ED" w:rsidRDefault="008575ED">
      <w:pPr>
        <w:rPr>
          <w:rFonts w:ascii="Helvetica" w:hAnsi="Helvetica" w:cs="Arial"/>
        </w:rPr>
      </w:pPr>
    </w:p>
    <w:p w:rsidR="00FD5201" w:rsidRPr="00FF22C4" w:rsidRDefault="00FD5201">
      <w:pPr>
        <w:rPr>
          <w:rFonts w:ascii="Helvetica" w:hAnsi="Helvetica" w:cs="Arial"/>
        </w:rPr>
      </w:pPr>
    </w:p>
    <w:p w:rsidR="008575ED" w:rsidRPr="00FF22C4" w:rsidRDefault="008575ED">
      <w:pPr>
        <w:pStyle w:val="Ttulo7"/>
        <w:spacing w:line="240" w:lineRule="auto"/>
        <w:ind w:firstLine="0"/>
        <w:jc w:val="center"/>
        <w:rPr>
          <w:rFonts w:ascii="Helvetica" w:hAnsi="Helvetica" w:cs="Arial"/>
          <w:sz w:val="28"/>
        </w:rPr>
      </w:pPr>
      <w:r w:rsidRPr="00FF22C4">
        <w:rPr>
          <w:rFonts w:ascii="Helvetica" w:hAnsi="Helvetica" w:cs="Arial"/>
          <w:sz w:val="28"/>
        </w:rPr>
        <w:lastRenderedPageBreak/>
        <w:t>SECCIÓN II</w:t>
      </w:r>
    </w:p>
    <w:p w:rsidR="008575ED" w:rsidRPr="00FF22C4" w:rsidRDefault="008575ED">
      <w:pPr>
        <w:pStyle w:val="Ttulo7"/>
        <w:spacing w:line="240" w:lineRule="auto"/>
        <w:ind w:firstLine="0"/>
        <w:jc w:val="center"/>
        <w:rPr>
          <w:rFonts w:ascii="Helvetica" w:hAnsi="Helvetica" w:cs="Arial"/>
          <w:sz w:val="28"/>
        </w:rPr>
      </w:pPr>
      <w:r w:rsidRPr="00FF22C4">
        <w:rPr>
          <w:rFonts w:ascii="Helvetica" w:hAnsi="Helvetica" w:cs="Arial"/>
          <w:sz w:val="28"/>
        </w:rPr>
        <w:t>REQUISITOS DE LA LICITACIÓN</w:t>
      </w:r>
    </w:p>
    <w:p w:rsidR="008575ED" w:rsidRPr="00FF22C4" w:rsidRDefault="008575ED">
      <w:pPr>
        <w:spacing w:line="240" w:lineRule="exact"/>
        <w:jc w:val="both"/>
        <w:rPr>
          <w:rFonts w:ascii="Helvetica" w:hAnsi="Helvetica" w:cs="Arial"/>
          <w:sz w:val="24"/>
        </w:rPr>
      </w:pPr>
    </w:p>
    <w:p w:rsidR="008575ED" w:rsidRPr="00FF22C4" w:rsidRDefault="008575ED">
      <w:pPr>
        <w:pStyle w:val="2"/>
        <w:ind w:left="0"/>
        <w:jc w:val="center"/>
        <w:rPr>
          <w:rFonts w:ascii="Helvetica" w:hAnsi="Helvetica" w:cs="Arial"/>
          <w:b/>
          <w:sz w:val="28"/>
        </w:rPr>
      </w:pPr>
      <w:r w:rsidRPr="00FF22C4">
        <w:rPr>
          <w:rFonts w:ascii="Helvetica" w:hAnsi="Helvetica" w:cs="Arial"/>
          <w:b/>
          <w:sz w:val="28"/>
        </w:rPr>
        <w:t>A. INTRODUCCIÓN</w:t>
      </w:r>
    </w:p>
    <w:p w:rsidR="008575ED" w:rsidRPr="00FF22C4" w:rsidRDefault="008575ED">
      <w:pPr>
        <w:spacing w:line="240" w:lineRule="exact"/>
        <w:jc w:val="both"/>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1.   </w:t>
      </w:r>
      <w:r w:rsidR="005F0CB6" w:rsidRPr="00FF22C4">
        <w:rPr>
          <w:rFonts w:ascii="Helvetica" w:hAnsi="Helvetica" w:cs="Arial"/>
          <w:b/>
          <w:sz w:val="24"/>
        </w:rPr>
        <w:tab/>
      </w:r>
      <w:r w:rsidRPr="00FF22C4">
        <w:rPr>
          <w:rFonts w:ascii="Helvetica" w:hAnsi="Helvetica" w:cs="Arial"/>
          <w:b/>
          <w:sz w:val="24"/>
        </w:rPr>
        <w:t>FUENTE DE LOS RECURSOS:</w:t>
      </w:r>
    </w:p>
    <w:p w:rsidR="008575ED" w:rsidRPr="00FF22C4" w:rsidRDefault="008575ED" w:rsidP="00E65644">
      <w:pPr>
        <w:pStyle w:val="2"/>
        <w:ind w:left="0"/>
        <w:rPr>
          <w:rFonts w:ascii="Helvetica" w:hAnsi="Helvetica" w:cs="Arial"/>
          <w:sz w:val="24"/>
        </w:rPr>
      </w:pPr>
    </w:p>
    <w:p w:rsidR="008575ED" w:rsidRPr="00FF22C4" w:rsidRDefault="008575ED" w:rsidP="00AF4659">
      <w:pPr>
        <w:pStyle w:val="1"/>
        <w:ind w:left="810"/>
        <w:jc w:val="both"/>
        <w:rPr>
          <w:rFonts w:ascii="Helvetica" w:hAnsi="Helvetica" w:cs="Arial"/>
          <w:sz w:val="24"/>
        </w:rPr>
      </w:pPr>
      <w:r w:rsidRPr="00FF22C4">
        <w:rPr>
          <w:rFonts w:ascii="Helvetica" w:hAnsi="Helvetica" w:cs="Arial"/>
          <w:b w:val="0"/>
          <w:sz w:val="24"/>
        </w:rPr>
        <w:t>El Poder Ejecutivo del Gobierno del Estado de Baja California, por conducto de su Comité de Adquisiciones, Arrendamientos y Servicios</w:t>
      </w:r>
      <w:r w:rsidR="004E64A0" w:rsidRPr="00FF22C4">
        <w:rPr>
          <w:rFonts w:ascii="Helvetica" w:hAnsi="Helvetica" w:cs="Arial"/>
          <w:b w:val="0"/>
          <w:sz w:val="24"/>
        </w:rPr>
        <w:t xml:space="preserve"> del Poder Ejecutivo del Gobierno del Estado de Baja California</w:t>
      </w:r>
      <w:r w:rsidRPr="00FF22C4">
        <w:rPr>
          <w:rFonts w:ascii="Helvetica" w:hAnsi="Helvetica" w:cs="Arial"/>
          <w:b w:val="0"/>
          <w:sz w:val="24"/>
        </w:rPr>
        <w:t xml:space="preserve">, en lo sucesivo denominado “La Convocante”, se encuentra llevando a cabo la presente Licitación Pública de carácter </w:t>
      </w:r>
      <w:r w:rsidR="00AF4659" w:rsidRPr="00FF22C4">
        <w:rPr>
          <w:rFonts w:ascii="Helvetica" w:hAnsi="Helvetica" w:cs="Arial"/>
          <w:b w:val="0"/>
          <w:sz w:val="24"/>
        </w:rPr>
        <w:t>Regional</w:t>
      </w:r>
      <w:r w:rsidRPr="00FF22C4">
        <w:rPr>
          <w:rFonts w:ascii="Helvetica" w:hAnsi="Helvetica" w:cs="Arial"/>
          <w:b w:val="0"/>
          <w:sz w:val="24"/>
        </w:rPr>
        <w:t xml:space="preserve"> con Recursos </w:t>
      </w:r>
      <w:r w:rsidR="00404008" w:rsidRPr="00FF22C4">
        <w:rPr>
          <w:rFonts w:ascii="Helvetica" w:hAnsi="Helvetica" w:cs="Arial"/>
          <w:b w:val="0"/>
          <w:sz w:val="24"/>
        </w:rPr>
        <w:t>Estatales</w:t>
      </w:r>
      <w:r w:rsidRPr="00FF22C4">
        <w:rPr>
          <w:rFonts w:ascii="Helvetica" w:hAnsi="Helvetica" w:cs="Arial"/>
          <w:b w:val="0"/>
          <w:sz w:val="24"/>
        </w:rPr>
        <w:t xml:space="preserve"> </w:t>
      </w:r>
      <w:r w:rsidR="00E10B84" w:rsidRPr="00FF22C4">
        <w:rPr>
          <w:rFonts w:ascii="Helvetica" w:hAnsi="Helvetica" w:cs="Arial"/>
          <w:b w:val="0"/>
          <w:sz w:val="24"/>
        </w:rPr>
        <w:t>autorizados en el Presupuesto de Egresos para el ejercicio</w:t>
      </w:r>
      <w:r w:rsidR="00562FE4">
        <w:rPr>
          <w:rFonts w:ascii="Helvetica" w:hAnsi="Helvetica" w:cs="Arial"/>
          <w:b w:val="0"/>
          <w:sz w:val="24"/>
        </w:rPr>
        <w:t xml:space="preserve"> fiscal </w:t>
      </w:r>
      <w:r w:rsidR="00E10B84" w:rsidRPr="00FF22C4">
        <w:rPr>
          <w:rFonts w:ascii="Helvetica" w:hAnsi="Helvetica" w:cs="Arial"/>
          <w:b w:val="0"/>
          <w:sz w:val="24"/>
        </w:rPr>
        <w:t xml:space="preserve"> 20</w:t>
      </w:r>
      <w:r w:rsidR="00562FE4">
        <w:rPr>
          <w:rFonts w:ascii="Helvetica" w:hAnsi="Helvetica" w:cs="Arial"/>
          <w:b w:val="0"/>
          <w:sz w:val="24"/>
        </w:rPr>
        <w:t>10</w:t>
      </w:r>
      <w:r w:rsidR="00A752CE" w:rsidRPr="00FF22C4">
        <w:rPr>
          <w:rFonts w:ascii="Helvetica" w:hAnsi="Helvetica" w:cs="Arial"/>
          <w:b w:val="0"/>
          <w:sz w:val="24"/>
        </w:rPr>
        <w:t xml:space="preserve">, </w:t>
      </w:r>
      <w:r w:rsidRPr="00FF22C4">
        <w:rPr>
          <w:rFonts w:ascii="Helvetica" w:hAnsi="Helvetica" w:cs="Arial"/>
          <w:b w:val="0"/>
          <w:sz w:val="24"/>
        </w:rPr>
        <w:t>para</w:t>
      </w:r>
      <w:r w:rsidR="00AF4659" w:rsidRPr="00FF22C4">
        <w:rPr>
          <w:rFonts w:ascii="Helvetica" w:hAnsi="Helvetica" w:cs="Arial"/>
          <w:b w:val="0"/>
          <w:sz w:val="24"/>
        </w:rPr>
        <w:t xml:space="preserve"> la</w:t>
      </w:r>
      <w:r w:rsidR="00865042" w:rsidRPr="00FF22C4">
        <w:rPr>
          <w:rFonts w:ascii="Helvetica" w:hAnsi="Helvetica" w:cs="Arial"/>
          <w:b w:val="0"/>
          <w:sz w:val="24"/>
        </w:rPr>
        <w:t xml:space="preserve"> </w:t>
      </w:r>
      <w:r w:rsidR="00990D7D" w:rsidRPr="00FF22C4">
        <w:rPr>
          <w:rFonts w:ascii="Helvetica" w:hAnsi="Helvetica" w:cs="Arial"/>
          <w:b w:val="0"/>
          <w:sz w:val="24"/>
        </w:rPr>
        <w:t>c</w:t>
      </w:r>
      <w:r w:rsidR="00404008" w:rsidRPr="00FF22C4">
        <w:rPr>
          <w:rFonts w:ascii="Helvetica" w:hAnsi="Helvetica" w:cs="Arial"/>
          <w:b w:val="0"/>
          <w:sz w:val="24"/>
        </w:rPr>
        <w:t xml:space="preserve">ontratación </w:t>
      </w:r>
      <w:r w:rsidR="004E64A0" w:rsidRPr="00FF22C4">
        <w:rPr>
          <w:rFonts w:ascii="Helvetica" w:hAnsi="Helvetica" w:cs="Arial"/>
          <w:b w:val="0"/>
          <w:sz w:val="24"/>
        </w:rPr>
        <w:t>de</w:t>
      </w:r>
      <w:r w:rsidR="00990D7D" w:rsidRPr="00FF22C4">
        <w:rPr>
          <w:rFonts w:ascii="Helvetica" w:hAnsi="Helvetica" w:cs="Arial"/>
          <w:b w:val="0"/>
          <w:sz w:val="24"/>
        </w:rPr>
        <w:t>l</w:t>
      </w:r>
      <w:r w:rsidR="00990D7D" w:rsidRPr="00FF22C4">
        <w:rPr>
          <w:rFonts w:ascii="Helvetica" w:hAnsi="Helvetica" w:cs="Arial"/>
          <w:sz w:val="24"/>
        </w:rPr>
        <w:t xml:space="preserve"> “</w:t>
      </w:r>
      <w:r w:rsidR="004E64A0" w:rsidRPr="00FF22C4">
        <w:rPr>
          <w:rFonts w:ascii="Helvetica" w:hAnsi="Helvetica" w:cs="Arial"/>
          <w:sz w:val="24"/>
        </w:rPr>
        <w:t>S</w:t>
      </w:r>
      <w:r w:rsidR="00AF4659" w:rsidRPr="00FF22C4">
        <w:rPr>
          <w:rFonts w:ascii="Helvetica" w:hAnsi="Helvetica" w:cs="Arial"/>
          <w:sz w:val="24"/>
        </w:rPr>
        <w:t xml:space="preserve">ervicio de </w:t>
      </w:r>
      <w:r w:rsidR="00463A7D" w:rsidRPr="00FF22C4">
        <w:rPr>
          <w:rFonts w:ascii="Helvetica" w:hAnsi="Helvetica" w:cs="Arial"/>
          <w:sz w:val="24"/>
        </w:rPr>
        <w:t xml:space="preserve">Limpieza para </w:t>
      </w:r>
      <w:r w:rsidR="00692348" w:rsidRPr="00FF22C4">
        <w:rPr>
          <w:rFonts w:ascii="Helvetica" w:hAnsi="Helvetica" w:cs="Arial"/>
          <w:sz w:val="24"/>
        </w:rPr>
        <w:t>Gobierno</w:t>
      </w:r>
      <w:r w:rsidR="00463A7D" w:rsidRPr="00FF22C4">
        <w:rPr>
          <w:rFonts w:ascii="Helvetica" w:hAnsi="Helvetica" w:cs="Arial"/>
          <w:sz w:val="24"/>
        </w:rPr>
        <w:t xml:space="preserve"> d</w:t>
      </w:r>
      <w:r w:rsidR="00AF4659" w:rsidRPr="00FF22C4">
        <w:rPr>
          <w:rFonts w:ascii="Helvetica" w:hAnsi="Helvetica" w:cs="Arial"/>
          <w:sz w:val="24"/>
        </w:rPr>
        <w:t>el Estado de Baja California.</w:t>
      </w:r>
    </w:p>
    <w:p w:rsidR="008575ED" w:rsidRPr="00FF22C4" w:rsidRDefault="008575ED">
      <w:pPr>
        <w:spacing w:line="240" w:lineRule="exact"/>
        <w:jc w:val="both"/>
        <w:rPr>
          <w:rFonts w:ascii="Helvetica" w:hAnsi="Helvetica" w:cs="Arial"/>
          <w:b/>
          <w:sz w:val="24"/>
        </w:rPr>
      </w:pPr>
    </w:p>
    <w:p w:rsidR="008575ED" w:rsidRPr="00FF22C4" w:rsidRDefault="008575ED" w:rsidP="005F0CB6">
      <w:pPr>
        <w:tabs>
          <w:tab w:val="left" w:pos="720"/>
        </w:tabs>
        <w:spacing w:line="240" w:lineRule="exact"/>
        <w:jc w:val="both"/>
        <w:rPr>
          <w:rFonts w:ascii="Helvetica" w:hAnsi="Helvetica" w:cs="Arial"/>
          <w:b/>
          <w:sz w:val="24"/>
        </w:rPr>
      </w:pPr>
      <w:r w:rsidRPr="00FF22C4">
        <w:rPr>
          <w:rFonts w:ascii="Helvetica" w:hAnsi="Helvetica" w:cs="Arial"/>
          <w:b/>
          <w:sz w:val="24"/>
        </w:rPr>
        <w:t xml:space="preserve">2.  </w:t>
      </w:r>
      <w:r w:rsidR="005F0CB6" w:rsidRPr="00FF22C4">
        <w:rPr>
          <w:rFonts w:ascii="Helvetica" w:hAnsi="Helvetica" w:cs="Arial"/>
          <w:b/>
          <w:sz w:val="24"/>
        </w:rPr>
        <w:tab/>
      </w:r>
      <w:r w:rsidRPr="00FF22C4">
        <w:rPr>
          <w:rFonts w:ascii="Helvetica" w:hAnsi="Helvetica" w:cs="Arial"/>
          <w:b/>
          <w:sz w:val="24"/>
        </w:rPr>
        <w:t>PREPARACIÓN DE LAS PROPOSICIONES:</w:t>
      </w:r>
    </w:p>
    <w:p w:rsidR="008575ED" w:rsidRPr="00FF22C4" w:rsidRDefault="008575ED">
      <w:pPr>
        <w:pStyle w:val="3"/>
        <w:ind w:left="1260" w:hanging="540"/>
        <w:rPr>
          <w:rFonts w:ascii="Helvetica" w:hAnsi="Helvetica" w:cs="Arial"/>
          <w:sz w:val="24"/>
        </w:rPr>
      </w:pPr>
    </w:p>
    <w:p w:rsidR="008575ED" w:rsidRPr="00FF22C4" w:rsidRDefault="008575ED">
      <w:pPr>
        <w:pStyle w:val="3"/>
        <w:ind w:left="720" w:firstLine="0"/>
        <w:rPr>
          <w:rFonts w:ascii="Helvetica" w:hAnsi="Helvetica" w:cs="Arial"/>
          <w:sz w:val="24"/>
        </w:rPr>
      </w:pPr>
      <w:r w:rsidRPr="00FF22C4">
        <w:rPr>
          <w:rFonts w:ascii="Helvetica" w:hAnsi="Helvetica" w:cs="Arial"/>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FF22C4" w:rsidRDefault="006E654E">
      <w:pPr>
        <w:pStyle w:val="3"/>
        <w:ind w:left="720" w:firstLine="0"/>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t xml:space="preserve">3.  </w:t>
      </w:r>
      <w:r w:rsidR="005F0CB6" w:rsidRPr="00FF22C4">
        <w:rPr>
          <w:rFonts w:ascii="Helvetica" w:hAnsi="Helvetica" w:cs="Arial"/>
          <w:b/>
          <w:sz w:val="24"/>
        </w:rPr>
        <w:tab/>
      </w:r>
      <w:r w:rsidR="00865042" w:rsidRPr="00FF22C4">
        <w:rPr>
          <w:rFonts w:ascii="Helvetica" w:hAnsi="Helvetica" w:cs="Arial"/>
          <w:b/>
          <w:sz w:val="24"/>
        </w:rPr>
        <w:t xml:space="preserve">DEL </w:t>
      </w:r>
      <w:r w:rsidR="00FE1D73" w:rsidRPr="00FF22C4">
        <w:rPr>
          <w:rFonts w:ascii="Helvetica" w:hAnsi="Helvetica" w:cs="Arial"/>
          <w:b/>
          <w:sz w:val="24"/>
        </w:rPr>
        <w:t xml:space="preserve"> SERVICIO</w:t>
      </w:r>
      <w:r w:rsidRPr="00FF22C4">
        <w:rPr>
          <w:rFonts w:ascii="Helvetica" w:hAnsi="Helvetica" w:cs="Arial"/>
          <w:b/>
          <w:sz w:val="24"/>
        </w:rPr>
        <w:t xml:space="preserve">  A LICITAR:</w:t>
      </w:r>
    </w:p>
    <w:p w:rsidR="008575ED" w:rsidRPr="00FF22C4" w:rsidRDefault="008575ED">
      <w:pPr>
        <w:spacing w:line="240" w:lineRule="exact"/>
        <w:jc w:val="both"/>
        <w:rPr>
          <w:rFonts w:ascii="Helvetica" w:hAnsi="Helvetica" w:cs="Arial"/>
          <w:sz w:val="24"/>
        </w:rPr>
      </w:pPr>
    </w:p>
    <w:p w:rsidR="008575ED" w:rsidRPr="00FF22C4" w:rsidRDefault="008575ED" w:rsidP="00F74F18">
      <w:pPr>
        <w:pStyle w:val="3"/>
        <w:ind w:left="1260" w:hanging="540"/>
        <w:rPr>
          <w:rFonts w:ascii="Helvetica" w:hAnsi="Helvetica" w:cs="Arial"/>
          <w:b/>
          <w:sz w:val="24"/>
        </w:rPr>
      </w:pPr>
      <w:r w:rsidRPr="00FF22C4">
        <w:rPr>
          <w:rFonts w:ascii="Helvetica" w:hAnsi="Helvetica" w:cs="Arial"/>
          <w:sz w:val="24"/>
        </w:rPr>
        <w:t xml:space="preserve">3.1. Con el fin de suministrar </w:t>
      </w:r>
      <w:r w:rsidR="00FE1D73" w:rsidRPr="00FF22C4">
        <w:rPr>
          <w:rFonts w:ascii="Helvetica" w:hAnsi="Helvetica" w:cs="Arial"/>
          <w:sz w:val="24"/>
        </w:rPr>
        <w:t>el servicio</w:t>
      </w:r>
      <w:r w:rsidRPr="00FF22C4">
        <w:rPr>
          <w:rFonts w:ascii="Helvetica" w:hAnsi="Helvetica" w:cs="Arial"/>
          <w:sz w:val="24"/>
        </w:rPr>
        <w:t xml:space="preserve"> materia de esta licitación, </w:t>
      </w:r>
      <w:r w:rsidR="00346182" w:rsidRPr="00FF22C4">
        <w:rPr>
          <w:rFonts w:ascii="Helvetica" w:hAnsi="Helvetica" w:cs="Tahoma"/>
          <w:b/>
          <w:sz w:val="24"/>
        </w:rPr>
        <w:t xml:space="preserve">los licitantes deberán presentar </w:t>
      </w:r>
      <w:r w:rsidR="00346182" w:rsidRPr="00FF22C4">
        <w:rPr>
          <w:rFonts w:ascii="Helvetica" w:hAnsi="Helvetica" w:cs="Tahoma"/>
          <w:b/>
          <w:bCs/>
          <w:sz w:val="24"/>
        </w:rPr>
        <w:t>su propuesta por la totalidad de los servicios de las partidas en las que pretenda participar,</w:t>
      </w:r>
      <w:r w:rsidR="00346182" w:rsidRPr="00FF22C4">
        <w:rPr>
          <w:rFonts w:ascii="Helvetica" w:hAnsi="Helvetica" w:cs="Tahoma"/>
          <w:b/>
          <w:bCs/>
          <w:color w:val="008000"/>
          <w:sz w:val="24"/>
        </w:rPr>
        <w:t xml:space="preserve"> </w:t>
      </w:r>
      <w:r w:rsidRPr="00FF22C4">
        <w:rPr>
          <w:rFonts w:ascii="Helvetica" w:hAnsi="Helvetica" w:cs="Arial"/>
          <w:sz w:val="24"/>
        </w:rPr>
        <w:t>de conformidad con las especificaciones técnicas señaladas en las presentes bases.</w:t>
      </w:r>
      <w:r w:rsidRPr="00FF22C4">
        <w:rPr>
          <w:rFonts w:ascii="Helvetica" w:hAnsi="Helvetica" w:cs="Arial"/>
          <w:b/>
          <w:sz w:val="24"/>
        </w:rPr>
        <w:t xml:space="preserve"> </w:t>
      </w:r>
    </w:p>
    <w:p w:rsidR="008575ED" w:rsidRPr="00FF22C4" w:rsidRDefault="008575ED" w:rsidP="00640FBD">
      <w:pPr>
        <w:pStyle w:val="3"/>
        <w:ind w:left="1260" w:hanging="540"/>
        <w:rPr>
          <w:rFonts w:ascii="Helvetica" w:hAnsi="Helvetica" w:cs="Arial"/>
          <w:bCs/>
          <w:iCs/>
          <w:sz w:val="24"/>
        </w:rPr>
      </w:pPr>
      <w:r w:rsidRPr="00FF22C4">
        <w:rPr>
          <w:rFonts w:ascii="Helvetica" w:hAnsi="Helvetica" w:cs="Arial"/>
          <w:sz w:val="24"/>
        </w:rPr>
        <w:t xml:space="preserve"> </w:t>
      </w:r>
    </w:p>
    <w:p w:rsidR="0028504F" w:rsidRPr="00FF22C4" w:rsidRDefault="008575ED" w:rsidP="0028504F">
      <w:pPr>
        <w:pStyle w:val="3"/>
        <w:ind w:left="1260" w:firstLine="0"/>
        <w:rPr>
          <w:rFonts w:ascii="Helvetica" w:hAnsi="Helvetica" w:cs="Arial"/>
          <w:sz w:val="24"/>
        </w:rPr>
      </w:pPr>
      <w:r w:rsidRPr="00FF22C4">
        <w:rPr>
          <w:rFonts w:ascii="Helvetica" w:hAnsi="Helvetica" w:cs="Arial"/>
          <w:b/>
          <w:sz w:val="24"/>
        </w:rPr>
        <w:t xml:space="preserve">“La Convocante” adjudicará </w:t>
      </w:r>
      <w:r w:rsidR="00E10B84" w:rsidRPr="00FF22C4">
        <w:rPr>
          <w:rFonts w:ascii="Helvetica" w:hAnsi="Helvetica" w:cs="Arial"/>
          <w:b/>
          <w:sz w:val="24"/>
        </w:rPr>
        <w:t xml:space="preserve">por </w:t>
      </w:r>
      <w:r w:rsidR="00346182" w:rsidRPr="00FF22C4">
        <w:rPr>
          <w:rFonts w:ascii="Helvetica" w:hAnsi="Helvetica" w:cs="Arial"/>
          <w:b/>
          <w:sz w:val="24"/>
        </w:rPr>
        <w:t>partida</w:t>
      </w:r>
      <w:r w:rsidR="001E49D5" w:rsidRPr="00FF22C4">
        <w:rPr>
          <w:rFonts w:ascii="Helvetica" w:hAnsi="Helvetica" w:cs="Arial"/>
          <w:b/>
          <w:sz w:val="24"/>
        </w:rPr>
        <w:t xml:space="preserve"> al</w:t>
      </w:r>
      <w:r w:rsidR="00E10B84" w:rsidRPr="00FF22C4">
        <w:rPr>
          <w:rFonts w:ascii="Helvetica" w:hAnsi="Helvetica" w:cs="Arial"/>
          <w:b/>
          <w:sz w:val="24"/>
        </w:rPr>
        <w:t>(los)</w:t>
      </w:r>
      <w:r w:rsidR="00365585" w:rsidRPr="00FF22C4">
        <w:rPr>
          <w:rFonts w:ascii="Helvetica" w:hAnsi="Helvetica" w:cs="Arial"/>
          <w:b/>
          <w:sz w:val="24"/>
        </w:rPr>
        <w:t xml:space="preserve"> </w:t>
      </w:r>
      <w:r w:rsidRPr="00FF22C4">
        <w:rPr>
          <w:rFonts w:ascii="Helvetica" w:hAnsi="Helvetica" w:cs="Arial"/>
          <w:b/>
          <w:sz w:val="24"/>
        </w:rPr>
        <w:t>licitante</w:t>
      </w:r>
      <w:r w:rsidR="00E10B84" w:rsidRPr="00FF22C4">
        <w:rPr>
          <w:rFonts w:ascii="Helvetica" w:hAnsi="Helvetica" w:cs="Arial"/>
          <w:b/>
          <w:sz w:val="24"/>
        </w:rPr>
        <w:t>(s)</w:t>
      </w:r>
      <w:r w:rsidR="001E49D5" w:rsidRPr="00FF22C4">
        <w:rPr>
          <w:rFonts w:ascii="Helvetica" w:hAnsi="Helvetica" w:cs="Arial"/>
          <w:b/>
          <w:sz w:val="24"/>
        </w:rPr>
        <w:t xml:space="preserve"> </w:t>
      </w:r>
      <w:r w:rsidRPr="00FF22C4">
        <w:rPr>
          <w:rFonts w:ascii="Helvetica" w:hAnsi="Helvetica" w:cs="Arial"/>
          <w:b/>
          <w:sz w:val="24"/>
        </w:rPr>
        <w:t>que reúna</w:t>
      </w:r>
      <w:r w:rsidR="00E10B84" w:rsidRPr="00FF22C4">
        <w:rPr>
          <w:rFonts w:ascii="Helvetica" w:hAnsi="Helvetica" w:cs="Arial"/>
          <w:b/>
          <w:sz w:val="24"/>
        </w:rPr>
        <w:t>(n)</w:t>
      </w:r>
      <w:r w:rsidR="00463A7D" w:rsidRPr="00FF22C4">
        <w:rPr>
          <w:rFonts w:ascii="Helvetica" w:hAnsi="Helvetica" w:cs="Arial"/>
          <w:b/>
          <w:sz w:val="24"/>
        </w:rPr>
        <w:t xml:space="preserve"> </w:t>
      </w:r>
      <w:r w:rsidRPr="00FF22C4">
        <w:rPr>
          <w:rFonts w:ascii="Helvetica" w:hAnsi="Helvetica" w:cs="Arial"/>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FF22C4">
        <w:rPr>
          <w:rFonts w:ascii="Helvetica" w:hAnsi="Helvetica" w:cs="Arial"/>
          <w:b/>
          <w:sz w:val="24"/>
        </w:rPr>
        <w:t>propuestas económicas recibidas.</w:t>
      </w:r>
      <w:r w:rsidR="0028504F" w:rsidRPr="00FF22C4">
        <w:rPr>
          <w:rFonts w:ascii="Helvetica" w:hAnsi="Helvetica" w:cs="Arial"/>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FF22C4" w:rsidRDefault="008575ED">
      <w:pPr>
        <w:pStyle w:val="3"/>
        <w:ind w:firstLine="0"/>
        <w:rPr>
          <w:rFonts w:ascii="Helvetica" w:hAnsi="Helvetica" w:cs="Arial"/>
          <w:b/>
          <w:sz w:val="24"/>
        </w:rPr>
      </w:pPr>
    </w:p>
    <w:p w:rsidR="008575ED" w:rsidRPr="00FF22C4" w:rsidRDefault="008575ED">
      <w:pPr>
        <w:pStyle w:val="3"/>
        <w:ind w:left="734" w:hanging="734"/>
        <w:rPr>
          <w:rFonts w:ascii="Helvetica" w:hAnsi="Helvetica" w:cs="Arial"/>
          <w:sz w:val="24"/>
        </w:rPr>
      </w:pPr>
      <w:r w:rsidRPr="00FF22C4">
        <w:rPr>
          <w:rFonts w:ascii="Helvetica" w:hAnsi="Helvetica" w:cs="Arial"/>
          <w:sz w:val="28"/>
        </w:rPr>
        <w:tab/>
      </w:r>
      <w:r w:rsidRPr="00FF22C4">
        <w:rPr>
          <w:rFonts w:ascii="Helvetica" w:hAnsi="Helvetica" w:cs="Arial"/>
          <w:sz w:val="24"/>
        </w:rPr>
        <w:t xml:space="preserve">Las </w:t>
      </w:r>
      <w:r w:rsidRPr="00FF22C4">
        <w:rPr>
          <w:rFonts w:ascii="Helvetica" w:hAnsi="Helvetica" w:cs="Arial"/>
          <w:b/>
          <w:sz w:val="24"/>
        </w:rPr>
        <w:t>Especificaciones Técnicas</w:t>
      </w:r>
      <w:r w:rsidR="00161749" w:rsidRPr="00FF22C4">
        <w:rPr>
          <w:rFonts w:ascii="Helvetica" w:hAnsi="Helvetica" w:cs="Arial"/>
          <w:b/>
          <w:sz w:val="24"/>
        </w:rPr>
        <w:t xml:space="preserve"> </w:t>
      </w:r>
      <w:r w:rsidR="00346182" w:rsidRPr="00FF22C4">
        <w:rPr>
          <w:rFonts w:ascii="Helvetica" w:hAnsi="Helvetica" w:cs="Arial"/>
          <w:b/>
          <w:sz w:val="24"/>
        </w:rPr>
        <w:t xml:space="preserve">correspondiente al servicio de limpieza </w:t>
      </w:r>
      <w:r w:rsidR="00161749" w:rsidRPr="00FF22C4">
        <w:rPr>
          <w:rFonts w:ascii="Helvetica" w:hAnsi="Helvetica" w:cs="Arial"/>
          <w:b/>
          <w:sz w:val="24"/>
        </w:rPr>
        <w:t>para cada</w:t>
      </w:r>
      <w:r w:rsidR="00346182" w:rsidRPr="00FF22C4">
        <w:rPr>
          <w:rFonts w:ascii="Helvetica" w:hAnsi="Helvetica" w:cs="Arial"/>
          <w:b/>
          <w:sz w:val="24"/>
        </w:rPr>
        <w:t xml:space="preserve"> una de las</w:t>
      </w:r>
      <w:r w:rsidR="00161749" w:rsidRPr="00FF22C4">
        <w:rPr>
          <w:rFonts w:ascii="Helvetica" w:hAnsi="Helvetica" w:cs="Arial"/>
          <w:b/>
          <w:sz w:val="24"/>
        </w:rPr>
        <w:t xml:space="preserve"> partida</w:t>
      </w:r>
      <w:r w:rsidR="00346182" w:rsidRPr="00FF22C4">
        <w:rPr>
          <w:rFonts w:ascii="Helvetica" w:hAnsi="Helvetica" w:cs="Arial"/>
          <w:b/>
          <w:sz w:val="24"/>
        </w:rPr>
        <w:t>s</w:t>
      </w:r>
      <w:r w:rsidRPr="00FF22C4">
        <w:rPr>
          <w:rFonts w:ascii="Helvetica" w:hAnsi="Helvetica" w:cs="Arial"/>
          <w:sz w:val="24"/>
        </w:rPr>
        <w:t xml:space="preserve"> de estas bases de licitación</w:t>
      </w:r>
      <w:r w:rsidR="00346182" w:rsidRPr="00FF22C4">
        <w:rPr>
          <w:rFonts w:ascii="Helvetica" w:hAnsi="Helvetica" w:cs="Arial"/>
          <w:sz w:val="24"/>
        </w:rPr>
        <w:t xml:space="preserve"> </w:t>
      </w:r>
      <w:r w:rsidRPr="00FF22C4">
        <w:rPr>
          <w:rFonts w:ascii="Helvetica" w:hAnsi="Helvetica" w:cs="Arial"/>
          <w:sz w:val="24"/>
        </w:rPr>
        <w:t>son las siguientes:</w:t>
      </w: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FD5201" w:rsidRDefault="00FD5201" w:rsidP="0094014D">
      <w:pPr>
        <w:pStyle w:val="1"/>
        <w:ind w:left="810"/>
        <w:jc w:val="both"/>
        <w:rPr>
          <w:rFonts w:ascii="Helvetica" w:hAnsi="Helvetica" w:cs="Arial"/>
          <w:sz w:val="24"/>
        </w:rPr>
      </w:pPr>
    </w:p>
    <w:p w:rsidR="0094014D" w:rsidRPr="00FF22C4" w:rsidRDefault="0094014D" w:rsidP="0094014D">
      <w:pPr>
        <w:pStyle w:val="1"/>
        <w:ind w:left="810"/>
        <w:jc w:val="both"/>
        <w:rPr>
          <w:rFonts w:ascii="Helvetica" w:hAnsi="Helvetica" w:cs="Arial"/>
          <w:sz w:val="24"/>
        </w:rPr>
      </w:pPr>
      <w:r w:rsidRPr="00FF22C4">
        <w:rPr>
          <w:rFonts w:ascii="Helvetica" w:hAnsi="Helvetica" w:cs="Arial"/>
          <w:sz w:val="24"/>
        </w:rPr>
        <w:lastRenderedPageBreak/>
        <w:t>Personal y Horario solicitado</w:t>
      </w:r>
      <w:r w:rsidR="00346182" w:rsidRPr="00FF22C4">
        <w:rPr>
          <w:rFonts w:ascii="Helvetica" w:hAnsi="Helvetica" w:cs="Arial"/>
          <w:sz w:val="24"/>
        </w:rPr>
        <w:t xml:space="preserve"> para cada una de las partidas</w:t>
      </w:r>
      <w:r w:rsidRPr="00FF22C4">
        <w:rPr>
          <w:rFonts w:ascii="Helvetica" w:hAnsi="Helvetica" w:cs="Arial"/>
          <w:sz w:val="24"/>
        </w:rPr>
        <w:t>:</w:t>
      </w: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tblPr>
      <w:tblGrid>
        <w:gridCol w:w="3284"/>
        <w:gridCol w:w="3644"/>
        <w:gridCol w:w="1255"/>
        <w:gridCol w:w="1339"/>
      </w:tblGrid>
      <w:tr w:rsidR="00516693" w:rsidRPr="009E09A0" w:rsidTr="009E09A0">
        <w:tc>
          <w:tcPr>
            <w:tcW w:w="9522" w:type="dxa"/>
            <w:gridSpan w:val="4"/>
            <w:tcBorders>
              <w:top w:val="single" w:sz="6" w:space="0" w:color="FFFFFF"/>
              <w:left w:val="single" w:sz="6" w:space="0" w:color="FFFFFF"/>
              <w:bottom w:val="single" w:sz="6" w:space="0" w:color="FFFFFF"/>
              <w:right w:val="single" w:sz="6" w:space="0" w:color="FFFFFF"/>
            </w:tcBorders>
            <w:shd w:val="clear" w:color="auto" w:fill="000080"/>
          </w:tcPr>
          <w:p w:rsidR="00516693" w:rsidRPr="009E09A0" w:rsidRDefault="00516693" w:rsidP="00305E7A">
            <w:pPr>
              <w:pStyle w:val="1"/>
              <w:jc w:val="center"/>
              <w:rPr>
                <w:rFonts w:ascii="Helvetica" w:hAnsi="Helvetica" w:cs="Arial"/>
                <w:b w:val="0"/>
                <w:bCs/>
                <w:color w:val="FFFFFF"/>
              </w:rPr>
            </w:pPr>
            <w:r w:rsidRPr="009E09A0">
              <w:rPr>
                <w:rFonts w:ascii="Helvetica" w:hAnsi="Helvetica" w:cs="Arial"/>
                <w:b w:val="0"/>
                <w:bCs/>
                <w:color w:val="FFFFFF"/>
              </w:rPr>
              <w:t xml:space="preserve">PARTIDA </w:t>
            </w:r>
            <w:r w:rsidR="00305E7A">
              <w:rPr>
                <w:rFonts w:ascii="Helvetica" w:hAnsi="Helvetica" w:cs="Arial"/>
                <w:b w:val="0"/>
                <w:bCs/>
                <w:color w:val="FFFFFF"/>
              </w:rPr>
              <w:t>1</w:t>
            </w:r>
            <w:r w:rsidR="009A077D">
              <w:rPr>
                <w:rFonts w:ascii="Helvetica" w:hAnsi="Helvetica" w:cs="Arial"/>
                <w:b w:val="0"/>
                <w:bCs/>
                <w:color w:val="FFFFFF"/>
              </w:rPr>
              <w:t xml:space="preserve"> “</w:t>
            </w:r>
            <w:r w:rsidR="009A077D" w:rsidRPr="009E09A0">
              <w:rPr>
                <w:rFonts w:ascii="Helvetica" w:hAnsi="Helvetica" w:cs="Arial"/>
              </w:rPr>
              <w:t>SPF MEXICALI</w:t>
            </w:r>
            <w:r w:rsidR="009A077D">
              <w:rPr>
                <w:rFonts w:ascii="Helvetica" w:hAnsi="Helvetica" w:cs="Arial"/>
              </w:rPr>
              <w:t>”</w:t>
            </w:r>
          </w:p>
        </w:tc>
      </w:tr>
      <w:tr w:rsidR="007123D2"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281"/>
        </w:trPr>
        <w:tc>
          <w:tcPr>
            <w:tcW w:w="3284" w:type="dxa"/>
            <w:tcBorders>
              <w:top w:val="single" w:sz="4" w:space="0" w:color="FFFFFF"/>
              <w:left w:val="single" w:sz="4" w:space="0" w:color="FFFFFF"/>
              <w:bottom w:val="single" w:sz="4" w:space="0" w:color="auto"/>
              <w:right w:val="single" w:sz="4" w:space="0" w:color="FFFFFF"/>
            </w:tcBorders>
            <w:shd w:val="clear" w:color="auto" w:fill="000080"/>
            <w:vAlign w:val="center"/>
          </w:tcPr>
          <w:p w:rsidR="007123D2" w:rsidRPr="009E09A0" w:rsidRDefault="007123D2" w:rsidP="009E09A0">
            <w:pPr>
              <w:pStyle w:val="Sangradetextonormal"/>
              <w:ind w:right="-696" w:firstLine="0"/>
              <w:jc w:val="center"/>
              <w:rPr>
                <w:rFonts w:ascii="Helvetica" w:hAnsi="Helvetica" w:cs="Arial"/>
                <w:bCs/>
                <w:sz w:val="18"/>
                <w:szCs w:val="18"/>
                <w:lang w:val="es-MX"/>
              </w:rPr>
            </w:pPr>
            <w:r w:rsidRPr="009E09A0">
              <w:rPr>
                <w:rFonts w:ascii="Helvetica" w:hAnsi="Helvetica" w:cs="Arial"/>
                <w:bCs/>
                <w:sz w:val="18"/>
                <w:szCs w:val="18"/>
                <w:lang w:val="es-MX"/>
              </w:rPr>
              <w:t>OFICINA</w:t>
            </w:r>
          </w:p>
        </w:tc>
        <w:tc>
          <w:tcPr>
            <w:tcW w:w="3644" w:type="dxa"/>
            <w:tcBorders>
              <w:top w:val="single" w:sz="4" w:space="0" w:color="FFFFFF"/>
              <w:left w:val="single" w:sz="4" w:space="0" w:color="FFFFFF"/>
              <w:bottom w:val="single" w:sz="4" w:space="0" w:color="auto"/>
              <w:right w:val="single" w:sz="4" w:space="0" w:color="FFFFFF"/>
            </w:tcBorders>
            <w:shd w:val="clear" w:color="auto" w:fill="000080"/>
            <w:vAlign w:val="center"/>
          </w:tcPr>
          <w:p w:rsidR="007123D2" w:rsidRPr="009E09A0" w:rsidRDefault="007123D2"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No. DE</w:t>
            </w:r>
          </w:p>
          <w:p w:rsidR="007123D2" w:rsidRPr="009E09A0" w:rsidRDefault="007123D2"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EMPLEADOS SOLITADOS</w:t>
            </w:r>
          </w:p>
        </w:tc>
        <w:tc>
          <w:tcPr>
            <w:tcW w:w="1255" w:type="dxa"/>
            <w:tcBorders>
              <w:top w:val="single" w:sz="4" w:space="0" w:color="FFFFFF"/>
              <w:left w:val="single" w:sz="4" w:space="0" w:color="FFFFFF"/>
              <w:bottom w:val="single" w:sz="4" w:space="0" w:color="auto"/>
              <w:right w:val="single" w:sz="4" w:space="0" w:color="FFFFFF"/>
            </w:tcBorders>
            <w:shd w:val="clear" w:color="auto" w:fill="000080"/>
            <w:vAlign w:val="center"/>
          </w:tcPr>
          <w:p w:rsidR="007123D2" w:rsidRPr="009E09A0" w:rsidRDefault="00305E7A" w:rsidP="009E09A0">
            <w:pPr>
              <w:pStyle w:val="Sangradetextonormal"/>
              <w:ind w:firstLine="0"/>
              <w:jc w:val="center"/>
              <w:rPr>
                <w:rFonts w:ascii="Helvetica" w:hAnsi="Helvetica" w:cs="Arial"/>
                <w:bCs/>
                <w:sz w:val="20"/>
                <w:lang w:val="es-MX"/>
              </w:rPr>
            </w:pPr>
            <w:r>
              <w:rPr>
                <w:rFonts w:ascii="Helvetica" w:hAnsi="Helvetica" w:cs="Arial"/>
                <w:bCs/>
                <w:sz w:val="20"/>
                <w:lang w:val="es-MX"/>
              </w:rPr>
              <w:t>TOTAL DE HRS DIARIAS</w:t>
            </w:r>
          </w:p>
        </w:tc>
        <w:tc>
          <w:tcPr>
            <w:tcW w:w="1339" w:type="dxa"/>
            <w:tcBorders>
              <w:top w:val="single" w:sz="4" w:space="0" w:color="FFFFFF"/>
              <w:left w:val="single" w:sz="4" w:space="0" w:color="FFFFFF"/>
              <w:bottom w:val="single" w:sz="4" w:space="0" w:color="auto"/>
              <w:right w:val="single" w:sz="4" w:space="0" w:color="FFFFFF"/>
            </w:tcBorders>
            <w:shd w:val="clear" w:color="auto" w:fill="000080"/>
            <w:vAlign w:val="center"/>
          </w:tcPr>
          <w:p w:rsidR="007123D2" w:rsidRPr="007C3F0B" w:rsidRDefault="007123D2" w:rsidP="007C3F0B">
            <w:pPr>
              <w:pStyle w:val="Sangradetextonormal"/>
              <w:ind w:firstLine="0"/>
              <w:jc w:val="center"/>
              <w:rPr>
                <w:rFonts w:ascii="Helvetica" w:hAnsi="Helvetica" w:cs="Arial"/>
                <w:bCs/>
                <w:sz w:val="20"/>
                <w:lang w:val="es-MX"/>
              </w:rPr>
            </w:pPr>
            <w:r w:rsidRPr="007C3F0B">
              <w:rPr>
                <w:rFonts w:ascii="Helvetica" w:hAnsi="Helvetica" w:cs="Arial"/>
                <w:bCs/>
                <w:sz w:val="20"/>
                <w:lang w:val="es-MX"/>
              </w:rPr>
              <w:t xml:space="preserve">TOTAL DE HORAS </w:t>
            </w:r>
            <w:r w:rsidR="007C3F0B" w:rsidRPr="007C3F0B">
              <w:rPr>
                <w:rFonts w:ascii="Helvetica" w:hAnsi="Helvetica" w:cs="Arial"/>
                <w:bCs/>
                <w:sz w:val="20"/>
                <w:lang w:val="es-MX"/>
              </w:rPr>
              <w:t>ABRIL A DICIEMBRE</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281"/>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 xml:space="preserve">MEXICALI RECAUDACIÓN </w:t>
            </w:r>
          </w:p>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CENTRAL</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305E7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7:00 a 15:00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jc w:val="center"/>
              <w:rPr>
                <w:rFonts w:ascii="Arial" w:hAnsi="Arial" w:cs="Arial"/>
                <w:color w:val="000000"/>
                <w:lang w:eastAsia="es-MX"/>
              </w:rPr>
            </w:pPr>
            <w:r w:rsidRPr="00305E7A">
              <w:rPr>
                <w:rFonts w:ascii="Arial" w:hAnsi="Arial" w:cs="Arial"/>
                <w:color w:val="000000"/>
                <w:lang w:eastAsia="es-MX"/>
              </w:rPr>
              <w:t>8 hrs</w:t>
            </w:r>
          </w:p>
        </w:tc>
        <w:tc>
          <w:tcPr>
            <w:tcW w:w="1339" w:type="dxa"/>
            <w:tcBorders>
              <w:top w:val="single" w:sz="4" w:space="0" w:color="auto"/>
              <w:left w:val="single" w:sz="4" w:space="0" w:color="auto"/>
              <w:bottom w:val="single" w:sz="4" w:space="0" w:color="auto"/>
              <w:right w:val="single" w:sz="4" w:space="0" w:color="auto"/>
            </w:tcBorders>
            <w:shd w:val="clear" w:color="auto" w:fill="auto"/>
            <w:vAlign w:val="center"/>
          </w:tcPr>
          <w:p w:rsidR="00305E7A" w:rsidRPr="00F02667" w:rsidRDefault="007C3F0B" w:rsidP="007C3F0B">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1504</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281"/>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 xml:space="preserve">MEXICALI RECAUDACIÓN </w:t>
            </w:r>
          </w:p>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AUXILIAR</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9B083A" w:rsidP="009B083A">
            <w:pPr>
              <w:jc w:val="both"/>
              <w:rPr>
                <w:rFonts w:ascii="Arial" w:hAnsi="Arial" w:cs="Arial"/>
                <w:color w:val="000000"/>
              </w:rPr>
            </w:pPr>
            <w:r>
              <w:rPr>
                <w:rFonts w:ascii="Arial" w:hAnsi="Arial" w:cs="Arial"/>
                <w:color w:val="000000"/>
              </w:rPr>
              <w:t>1 servicio en los siguientes Horarios: 1 persona de Lunes a Viernes de 7:00 a 9:00 horas, y 1 persona con el siguiente horario de lunes a viernes de 7:00 a 17:00 hrs, 1 persona el sábado 10:00 a 14:00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9B083A">
            <w:pPr>
              <w:jc w:val="center"/>
              <w:rPr>
                <w:rFonts w:ascii="Arial" w:hAnsi="Arial" w:cs="Arial"/>
                <w:color w:val="000000"/>
                <w:lang w:eastAsia="es-MX"/>
              </w:rPr>
            </w:pPr>
            <w:r w:rsidRPr="00305E7A">
              <w:rPr>
                <w:rFonts w:ascii="Arial" w:hAnsi="Arial" w:cs="Arial"/>
                <w:color w:val="000000"/>
                <w:lang w:eastAsia="es-MX"/>
              </w:rPr>
              <w:t>1</w:t>
            </w:r>
            <w:r w:rsidR="009B083A">
              <w:rPr>
                <w:rFonts w:ascii="Arial" w:hAnsi="Arial" w:cs="Arial"/>
                <w:color w:val="000000"/>
                <w:lang w:eastAsia="es-MX"/>
              </w:rPr>
              <w:t>2</w:t>
            </w:r>
            <w:r w:rsidRPr="00305E7A">
              <w:rPr>
                <w:rFonts w:ascii="Arial" w:hAnsi="Arial" w:cs="Arial"/>
                <w:color w:val="000000"/>
                <w:lang w:eastAsia="es-MX"/>
              </w:rPr>
              <w:t xml:space="preserve"> hrs y 4 hrs los sábados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9E09A0">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2400</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281"/>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RECAUDACIÓN CD. MORELOS</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305E7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8:00 a 12:00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jc w:val="center"/>
              <w:rPr>
                <w:rFonts w:ascii="Arial" w:hAnsi="Arial" w:cs="Arial"/>
                <w:color w:val="000000"/>
                <w:lang w:eastAsia="es-MX"/>
              </w:rPr>
            </w:pPr>
            <w:r w:rsidRPr="00305E7A">
              <w:rPr>
                <w:rFonts w:ascii="Arial" w:hAnsi="Arial" w:cs="Arial"/>
                <w:color w:val="000000"/>
                <w:lang w:eastAsia="es-MX"/>
              </w:rPr>
              <w:t>4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9E09A0">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752</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281"/>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RECAUDACIÓN GUADALUPE VICTORIA</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305E7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8:00 a 12:00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jc w:val="center"/>
              <w:rPr>
                <w:rFonts w:ascii="Arial" w:hAnsi="Arial" w:cs="Arial"/>
                <w:color w:val="000000"/>
                <w:lang w:eastAsia="es-MX"/>
              </w:rPr>
            </w:pPr>
            <w:r w:rsidRPr="00305E7A">
              <w:rPr>
                <w:rFonts w:ascii="Arial" w:hAnsi="Arial" w:cs="Arial"/>
                <w:color w:val="000000"/>
                <w:lang w:eastAsia="es-MX"/>
              </w:rPr>
              <w:t>4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9E09A0">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752</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32"/>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RECAUDACIÓN AUXILIAR SAN FELIPE</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305E7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8:00 a 12:00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jc w:val="center"/>
              <w:rPr>
                <w:rFonts w:ascii="Arial" w:hAnsi="Arial" w:cs="Arial"/>
                <w:color w:val="000000"/>
                <w:lang w:eastAsia="es-MX"/>
              </w:rPr>
            </w:pPr>
            <w:r w:rsidRPr="00305E7A">
              <w:rPr>
                <w:rFonts w:ascii="Arial" w:hAnsi="Arial" w:cs="Arial"/>
                <w:color w:val="000000"/>
                <w:lang w:eastAsia="es-MX"/>
              </w:rPr>
              <w:t>4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7C3F0B">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752</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03"/>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 xml:space="preserve">RECAUDACIÓN AUXILIAR </w:t>
            </w:r>
          </w:p>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GONZALEZ ORTEGA (PALACO)</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9B083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8:00 a 1</w:t>
            </w:r>
            <w:r w:rsidR="009B083A">
              <w:rPr>
                <w:rFonts w:ascii="Arial" w:hAnsi="Arial" w:cs="Arial"/>
                <w:color w:val="000000"/>
                <w:lang w:eastAsia="es-MX"/>
              </w:rPr>
              <w:t>0</w:t>
            </w:r>
            <w:r w:rsidRPr="00305E7A">
              <w:rPr>
                <w:rFonts w:ascii="Arial" w:hAnsi="Arial" w:cs="Arial"/>
                <w:color w:val="000000"/>
                <w:lang w:eastAsia="es-MX"/>
              </w:rPr>
              <w:t>:00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9B083A" w:rsidP="00305E7A">
            <w:pPr>
              <w:jc w:val="center"/>
              <w:rPr>
                <w:rFonts w:ascii="Arial" w:hAnsi="Arial" w:cs="Arial"/>
                <w:color w:val="000000"/>
                <w:lang w:eastAsia="es-MX"/>
              </w:rPr>
            </w:pPr>
            <w:r>
              <w:rPr>
                <w:rFonts w:ascii="Arial" w:hAnsi="Arial" w:cs="Arial"/>
                <w:color w:val="000000"/>
                <w:lang w:eastAsia="es-MX"/>
              </w:rPr>
              <w:t>2</w:t>
            </w:r>
            <w:r w:rsidR="00305E7A" w:rsidRPr="00305E7A">
              <w:rPr>
                <w:rFonts w:ascii="Arial" w:hAnsi="Arial" w:cs="Arial"/>
                <w:color w:val="000000"/>
                <w:lang w:eastAsia="es-MX"/>
              </w:rPr>
              <w:t xml:space="preserve">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9E09A0">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376</w:t>
            </w:r>
          </w:p>
        </w:tc>
      </w:tr>
      <w:tr w:rsidR="00305E7A" w:rsidRPr="009E09A0" w:rsidTr="009A07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63"/>
        </w:trPr>
        <w:tc>
          <w:tcPr>
            <w:tcW w:w="3284"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pStyle w:val="Sangradetextonormal"/>
              <w:spacing w:line="240" w:lineRule="auto"/>
              <w:ind w:right="-468" w:firstLine="0"/>
              <w:jc w:val="left"/>
              <w:rPr>
                <w:rFonts w:ascii="Helvetica" w:hAnsi="Helvetica" w:cs="Arial"/>
                <w:b w:val="0"/>
                <w:bCs/>
                <w:sz w:val="20"/>
                <w:lang w:val="es-MX"/>
              </w:rPr>
            </w:pPr>
            <w:r w:rsidRPr="00305E7A">
              <w:rPr>
                <w:rFonts w:ascii="Helvetica" w:hAnsi="Helvetica" w:cs="Arial"/>
                <w:b w:val="0"/>
                <w:bCs/>
                <w:sz w:val="20"/>
                <w:lang w:val="es-MX"/>
              </w:rPr>
              <w:t>ARCHIVO CENTRAL (INIFE)</w:t>
            </w:r>
          </w:p>
        </w:tc>
        <w:tc>
          <w:tcPr>
            <w:tcW w:w="3644" w:type="dxa"/>
            <w:tcBorders>
              <w:top w:val="single" w:sz="4" w:space="0" w:color="auto"/>
              <w:left w:val="single" w:sz="4" w:space="0" w:color="auto"/>
              <w:bottom w:val="single" w:sz="4" w:space="0" w:color="auto"/>
              <w:right w:val="single" w:sz="4" w:space="0" w:color="auto"/>
            </w:tcBorders>
            <w:shd w:val="clear" w:color="auto" w:fill="FFFFFF"/>
          </w:tcPr>
          <w:p w:rsidR="00305E7A" w:rsidRPr="00305E7A" w:rsidRDefault="00305E7A" w:rsidP="00305E7A">
            <w:pPr>
              <w:jc w:val="both"/>
              <w:rPr>
                <w:rFonts w:ascii="Arial" w:hAnsi="Arial" w:cs="Arial"/>
                <w:color w:val="000000"/>
                <w:lang w:eastAsia="es-MX"/>
              </w:rPr>
            </w:pPr>
            <w:r w:rsidRPr="00305E7A">
              <w:rPr>
                <w:rFonts w:ascii="Arial" w:hAnsi="Arial" w:cs="Arial"/>
                <w:color w:val="000000"/>
                <w:lang w:eastAsia="es-MX"/>
              </w:rPr>
              <w:t>1 persona con los siguientes Horarios: De lunes a Viernes, De 8:00 a 12:00 Horas</w:t>
            </w:r>
          </w:p>
        </w:tc>
        <w:tc>
          <w:tcPr>
            <w:tcW w:w="1255"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305E7A" w:rsidRDefault="00305E7A" w:rsidP="00305E7A">
            <w:pPr>
              <w:jc w:val="center"/>
              <w:rPr>
                <w:rFonts w:ascii="Arial" w:hAnsi="Arial" w:cs="Arial"/>
                <w:color w:val="000000"/>
                <w:lang w:eastAsia="es-MX"/>
              </w:rPr>
            </w:pPr>
            <w:r w:rsidRPr="00305E7A">
              <w:rPr>
                <w:rFonts w:ascii="Arial" w:hAnsi="Arial" w:cs="Arial"/>
                <w:color w:val="000000"/>
                <w:lang w:eastAsia="es-MX"/>
              </w:rPr>
              <w:t>4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305E7A" w:rsidRPr="00F02667" w:rsidRDefault="007C3F0B" w:rsidP="009E09A0">
            <w:pPr>
              <w:pStyle w:val="Sangradetextonormal"/>
              <w:spacing w:line="240" w:lineRule="auto"/>
              <w:ind w:firstLine="0"/>
              <w:jc w:val="center"/>
              <w:rPr>
                <w:rFonts w:ascii="Helvetica" w:hAnsi="Helvetica" w:cs="Arial"/>
                <w:b w:val="0"/>
                <w:bCs/>
                <w:sz w:val="20"/>
                <w:highlight w:val="cyan"/>
                <w:lang w:val="es-MX"/>
              </w:rPr>
            </w:pPr>
            <w:r w:rsidRPr="007C3F0B">
              <w:rPr>
                <w:rFonts w:ascii="Helvetica" w:hAnsi="Helvetica" w:cs="Arial"/>
                <w:b w:val="0"/>
                <w:bCs/>
                <w:sz w:val="20"/>
                <w:lang w:val="es-MX"/>
              </w:rPr>
              <w:t>752</w:t>
            </w:r>
          </w:p>
        </w:tc>
      </w:tr>
    </w:tbl>
    <w:p w:rsidR="00305E7A" w:rsidRDefault="00305E7A"/>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92"/>
        <w:gridCol w:w="3637"/>
        <w:gridCol w:w="1254"/>
        <w:gridCol w:w="1339"/>
      </w:tblGrid>
      <w:tr w:rsidR="006E654E" w:rsidRPr="009E09A0" w:rsidTr="009E09A0">
        <w:trPr>
          <w:trHeight w:val="293"/>
        </w:trPr>
        <w:tc>
          <w:tcPr>
            <w:tcW w:w="9522" w:type="dxa"/>
            <w:gridSpan w:val="4"/>
            <w:tcBorders>
              <w:top w:val="single" w:sz="4" w:space="0" w:color="auto"/>
              <w:left w:val="single" w:sz="4" w:space="0" w:color="auto"/>
              <w:right w:val="single" w:sz="4" w:space="0" w:color="auto"/>
            </w:tcBorders>
            <w:shd w:val="clear" w:color="auto" w:fill="000080"/>
            <w:vAlign w:val="center"/>
          </w:tcPr>
          <w:p w:rsidR="006E654E" w:rsidRPr="009E09A0" w:rsidRDefault="006E654E" w:rsidP="00305E7A">
            <w:pPr>
              <w:pStyle w:val="1"/>
              <w:jc w:val="center"/>
              <w:rPr>
                <w:rFonts w:ascii="Helvetica" w:hAnsi="Helvetica" w:cs="Arial"/>
              </w:rPr>
            </w:pPr>
            <w:r w:rsidRPr="009E09A0">
              <w:rPr>
                <w:rFonts w:ascii="Helvetica" w:hAnsi="Helvetica" w:cs="Arial"/>
              </w:rPr>
              <w:t xml:space="preserve">PARTIDA </w:t>
            </w:r>
            <w:r w:rsidR="00305E7A">
              <w:rPr>
                <w:rFonts w:ascii="Helvetica" w:hAnsi="Helvetica" w:cs="Arial"/>
              </w:rPr>
              <w:t>2</w:t>
            </w:r>
            <w:r w:rsidR="009A077D">
              <w:rPr>
                <w:rFonts w:ascii="Helvetica" w:hAnsi="Helvetica" w:cs="Arial"/>
              </w:rPr>
              <w:t xml:space="preserve"> “</w:t>
            </w:r>
            <w:r w:rsidR="009A077D" w:rsidRPr="009E09A0">
              <w:rPr>
                <w:rFonts w:ascii="Helvetica" w:hAnsi="Helvetica" w:cs="Arial"/>
              </w:rPr>
              <w:t>SPF TIJUANA</w:t>
            </w:r>
            <w:r w:rsidR="009A077D">
              <w:rPr>
                <w:rFonts w:ascii="Helvetica" w:hAnsi="Helvetica" w:cs="Arial"/>
              </w:rPr>
              <w:t>”</w:t>
            </w:r>
          </w:p>
        </w:tc>
      </w:tr>
      <w:tr w:rsidR="007C3F0B" w:rsidRPr="009E09A0" w:rsidTr="009A077D">
        <w:trPr>
          <w:trHeight w:val="281"/>
        </w:trPr>
        <w:tc>
          <w:tcPr>
            <w:tcW w:w="3292" w:type="dxa"/>
            <w:tcBorders>
              <w:top w:val="single" w:sz="4" w:space="0" w:color="auto"/>
              <w:left w:val="single" w:sz="4" w:space="0" w:color="auto"/>
              <w:bottom w:val="single" w:sz="4" w:space="0" w:color="auto"/>
              <w:right w:val="single" w:sz="4" w:space="0" w:color="auto"/>
            </w:tcBorders>
            <w:shd w:val="clear" w:color="auto" w:fill="000080"/>
            <w:vAlign w:val="center"/>
          </w:tcPr>
          <w:p w:rsidR="007C3F0B" w:rsidRPr="009E09A0" w:rsidRDefault="007C3F0B" w:rsidP="009E09A0">
            <w:pPr>
              <w:pStyle w:val="Sangradetextonormal"/>
              <w:ind w:right="-696" w:firstLine="0"/>
              <w:jc w:val="center"/>
              <w:rPr>
                <w:rFonts w:ascii="Helvetica" w:hAnsi="Helvetica" w:cs="Arial"/>
                <w:bCs/>
                <w:sz w:val="18"/>
                <w:szCs w:val="18"/>
                <w:lang w:val="es-MX"/>
              </w:rPr>
            </w:pPr>
            <w:r w:rsidRPr="009E09A0">
              <w:rPr>
                <w:rFonts w:ascii="Helvetica" w:hAnsi="Helvetica" w:cs="Arial"/>
                <w:bCs/>
                <w:sz w:val="18"/>
                <w:szCs w:val="18"/>
                <w:lang w:val="es-MX"/>
              </w:rPr>
              <w:t>OFICINA</w:t>
            </w:r>
          </w:p>
        </w:tc>
        <w:tc>
          <w:tcPr>
            <w:tcW w:w="3637" w:type="dxa"/>
            <w:tcBorders>
              <w:top w:val="single" w:sz="4" w:space="0" w:color="auto"/>
              <w:left w:val="single" w:sz="4" w:space="0" w:color="auto"/>
              <w:bottom w:val="single" w:sz="4" w:space="0" w:color="auto"/>
              <w:right w:val="single" w:sz="4" w:space="0" w:color="auto"/>
            </w:tcBorders>
            <w:shd w:val="clear" w:color="auto" w:fill="000080"/>
            <w:vAlign w:val="center"/>
          </w:tcPr>
          <w:p w:rsidR="007C3F0B" w:rsidRPr="009E09A0" w:rsidRDefault="007C3F0B"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No. DE</w:t>
            </w:r>
          </w:p>
          <w:p w:rsidR="007C3F0B" w:rsidRPr="009E09A0" w:rsidRDefault="007C3F0B"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EMPLEADOS SOLITADOS</w:t>
            </w:r>
          </w:p>
        </w:tc>
        <w:tc>
          <w:tcPr>
            <w:tcW w:w="1254" w:type="dxa"/>
            <w:tcBorders>
              <w:top w:val="single" w:sz="4" w:space="0" w:color="auto"/>
              <w:left w:val="single" w:sz="4" w:space="0" w:color="auto"/>
              <w:bottom w:val="single" w:sz="4" w:space="0" w:color="auto"/>
              <w:right w:val="single" w:sz="4" w:space="0" w:color="auto"/>
            </w:tcBorders>
            <w:shd w:val="clear" w:color="auto" w:fill="000080"/>
            <w:vAlign w:val="center"/>
          </w:tcPr>
          <w:p w:rsidR="007C3F0B" w:rsidRPr="009E09A0" w:rsidRDefault="007C3F0B" w:rsidP="004C1F27">
            <w:pPr>
              <w:pStyle w:val="Sangradetextonormal"/>
              <w:ind w:firstLine="0"/>
              <w:jc w:val="center"/>
              <w:rPr>
                <w:rFonts w:ascii="Helvetica" w:hAnsi="Helvetica" w:cs="Arial"/>
                <w:bCs/>
                <w:sz w:val="20"/>
                <w:lang w:val="es-MX"/>
              </w:rPr>
            </w:pPr>
            <w:r>
              <w:rPr>
                <w:rFonts w:ascii="Helvetica" w:hAnsi="Helvetica" w:cs="Arial"/>
                <w:bCs/>
                <w:sz w:val="20"/>
                <w:lang w:val="es-MX"/>
              </w:rPr>
              <w:t>TOTAL DE HRS DIARIAS</w:t>
            </w:r>
          </w:p>
        </w:tc>
        <w:tc>
          <w:tcPr>
            <w:tcW w:w="1339" w:type="dxa"/>
            <w:tcBorders>
              <w:top w:val="single" w:sz="4" w:space="0" w:color="auto"/>
              <w:left w:val="single" w:sz="4" w:space="0" w:color="auto"/>
              <w:bottom w:val="single" w:sz="4" w:space="0" w:color="auto"/>
              <w:right w:val="single" w:sz="4" w:space="0" w:color="auto"/>
            </w:tcBorders>
            <w:shd w:val="clear" w:color="auto" w:fill="000080"/>
            <w:vAlign w:val="center"/>
          </w:tcPr>
          <w:p w:rsidR="007C3F0B" w:rsidRPr="007C3F0B" w:rsidRDefault="007C3F0B" w:rsidP="00832756">
            <w:pPr>
              <w:pStyle w:val="Sangradetextonormal"/>
              <w:ind w:firstLine="0"/>
              <w:jc w:val="center"/>
              <w:rPr>
                <w:rFonts w:ascii="Helvetica" w:hAnsi="Helvetica" w:cs="Arial"/>
                <w:bCs/>
                <w:sz w:val="20"/>
                <w:lang w:val="es-MX"/>
              </w:rPr>
            </w:pPr>
            <w:r w:rsidRPr="007C3F0B">
              <w:rPr>
                <w:rFonts w:ascii="Helvetica" w:hAnsi="Helvetica" w:cs="Arial"/>
                <w:bCs/>
                <w:sz w:val="20"/>
                <w:lang w:val="es-MX"/>
              </w:rPr>
              <w:t>TOTAL DE HORAS ABRIL A DICIEMBRE</w:t>
            </w:r>
          </w:p>
        </w:tc>
      </w:tr>
      <w:tr w:rsidR="00A91958" w:rsidRPr="009E09A0" w:rsidTr="009A077D">
        <w:trPr>
          <w:trHeight w:val="281"/>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RECAUDACIÓN DE RENTAS TECATE</w:t>
            </w:r>
          </w:p>
        </w:tc>
        <w:tc>
          <w:tcPr>
            <w:tcW w:w="3637" w:type="dxa"/>
            <w:tcBorders>
              <w:top w:val="single" w:sz="4" w:space="0" w:color="auto"/>
              <w:left w:val="single" w:sz="4" w:space="0" w:color="auto"/>
              <w:bottom w:val="single" w:sz="4" w:space="0" w:color="auto"/>
              <w:right w:val="single" w:sz="4" w:space="0" w:color="auto"/>
            </w:tcBorders>
            <w:shd w:val="clear" w:color="auto" w:fill="FFFFFF"/>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persona con los siguientes Horarios: De lunes a Viernes, De 7:00 a 15:00 Horas</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8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1504</w:t>
            </w:r>
          </w:p>
        </w:tc>
      </w:tr>
      <w:tr w:rsidR="00A91958" w:rsidRPr="009E09A0" w:rsidTr="009A077D">
        <w:trPr>
          <w:trHeight w:val="281"/>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TIJUANA RECAUDACIÓN AUXILIAR VÍA RÁPIDA</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persona con los siguientes Horarios: De lunes a viernes, De 7:00 a 17:00 horas, 1 de Sábado de 9:00 a 13:00</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10 hrs y 4 hrs sábados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2024</w:t>
            </w:r>
          </w:p>
        </w:tc>
      </w:tr>
      <w:tr w:rsidR="00A91958" w:rsidRPr="009E09A0" w:rsidTr="009A077D">
        <w:trPr>
          <w:trHeight w:val="281"/>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ind w:right="-696" w:firstLine="0"/>
              <w:jc w:val="left"/>
              <w:rPr>
                <w:rFonts w:ascii="Helvetica" w:hAnsi="Helvetica" w:cs="Arial"/>
                <w:b w:val="0"/>
                <w:bCs/>
                <w:sz w:val="20"/>
                <w:lang w:val="es-MX"/>
              </w:rPr>
            </w:pPr>
            <w:r w:rsidRPr="009E09A0">
              <w:rPr>
                <w:rFonts w:ascii="Helvetica" w:hAnsi="Helvetica" w:cs="Arial"/>
                <w:b w:val="0"/>
                <w:bCs/>
                <w:sz w:val="20"/>
                <w:lang w:val="es-MX"/>
              </w:rPr>
              <w:t>MODULO PIIRVE</w:t>
            </w:r>
            <w:r w:rsidR="007C3F0B">
              <w:rPr>
                <w:rFonts w:ascii="Helvetica" w:hAnsi="Helvetica" w:cs="Arial"/>
                <w:b w:val="0"/>
                <w:bCs/>
                <w:sz w:val="20"/>
                <w:lang w:val="es-MX"/>
              </w:rPr>
              <w:t xml:space="preserve"> TIJUANA</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servicio en los siguientes Horarios: Martes y Viernes de 10:00 a 12:00 horas</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2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ind w:firstLine="0"/>
              <w:jc w:val="center"/>
              <w:rPr>
                <w:rFonts w:ascii="Helvetica" w:hAnsi="Helvetica" w:cs="Arial"/>
                <w:b w:val="0"/>
                <w:bCs/>
                <w:sz w:val="20"/>
                <w:lang w:val="es-MX"/>
              </w:rPr>
            </w:pPr>
            <w:r w:rsidRPr="007C3F0B">
              <w:rPr>
                <w:rFonts w:ascii="Helvetica" w:hAnsi="Helvetica" w:cs="Arial"/>
                <w:b w:val="0"/>
                <w:bCs/>
                <w:sz w:val="20"/>
                <w:lang w:val="es-MX"/>
              </w:rPr>
              <w:t>150</w:t>
            </w:r>
          </w:p>
        </w:tc>
      </w:tr>
      <w:tr w:rsidR="00A91958" w:rsidRPr="009E09A0" w:rsidTr="009A077D">
        <w:trPr>
          <w:trHeight w:val="132"/>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TIJUANA MARIANO MATAMOROS</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persona con los siguientes Horarios: De lunes a viernes de 7:00 a 15:00 Horas, 1 persona de sábado de 9:00 a 13:00</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8 hrs y 4 hrs sábados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1648</w:t>
            </w:r>
          </w:p>
        </w:tc>
      </w:tr>
      <w:tr w:rsidR="00A91958" w:rsidRPr="009E09A0" w:rsidTr="009A077D">
        <w:trPr>
          <w:trHeight w:val="281"/>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TIJUANA RECAUDACIÓN CENTRAL</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persona con los siguientes Horarios: De lunes a Viernes, De 7:00 a 15:00 Horas</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8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1504</w:t>
            </w:r>
          </w:p>
        </w:tc>
      </w:tr>
      <w:tr w:rsidR="00A91958" w:rsidRPr="009E09A0" w:rsidTr="009A077D">
        <w:trPr>
          <w:trHeight w:val="136"/>
        </w:trPr>
        <w:tc>
          <w:tcPr>
            <w:tcW w:w="3292"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9E09A0" w:rsidRDefault="00A91958" w:rsidP="00A91958">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PROCURADURÍA FISCAL DEL ESTADO</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servicio en los siguientes Horarios: Lunes a Viernes de 10:00 a 12:00 horas</w:t>
            </w: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2 hrs</w:t>
            </w:r>
          </w:p>
        </w:tc>
        <w:tc>
          <w:tcPr>
            <w:tcW w:w="1339" w:type="dxa"/>
            <w:tcBorders>
              <w:top w:val="single" w:sz="4" w:space="0" w:color="auto"/>
              <w:left w:val="single" w:sz="4" w:space="0" w:color="auto"/>
              <w:bottom w:val="single" w:sz="4" w:space="0" w:color="auto"/>
              <w:right w:val="single" w:sz="4" w:space="0" w:color="auto"/>
            </w:tcBorders>
            <w:shd w:val="clear" w:color="auto" w:fill="FFFFFF"/>
            <w:vAlign w:val="center"/>
          </w:tcPr>
          <w:p w:rsidR="00A91958" w:rsidRPr="007C3F0B" w:rsidRDefault="007C3F0B" w:rsidP="00A91958">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376</w:t>
            </w:r>
          </w:p>
        </w:tc>
      </w:tr>
    </w:tbl>
    <w:p w:rsidR="00A63D26" w:rsidRPr="00FF22C4" w:rsidRDefault="00A63D26" w:rsidP="00A91958">
      <w:pPr>
        <w:rPr>
          <w:rFonts w:ascii="Helvetica" w:hAnsi="Helvetica" w:cs="Arial"/>
        </w:rPr>
      </w:pPr>
    </w:p>
    <w:tbl>
      <w:tblPr>
        <w:tblW w:w="952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89"/>
        <w:gridCol w:w="3639"/>
        <w:gridCol w:w="1255"/>
        <w:gridCol w:w="1339"/>
      </w:tblGrid>
      <w:tr w:rsidR="006E654E" w:rsidRPr="009E09A0" w:rsidTr="009E09A0">
        <w:trPr>
          <w:trHeight w:val="300"/>
        </w:trPr>
        <w:tc>
          <w:tcPr>
            <w:tcW w:w="9522" w:type="dxa"/>
            <w:gridSpan w:val="4"/>
            <w:tcBorders>
              <w:top w:val="single" w:sz="4" w:space="0" w:color="auto"/>
            </w:tcBorders>
            <w:shd w:val="clear" w:color="auto" w:fill="000080"/>
            <w:vAlign w:val="center"/>
          </w:tcPr>
          <w:p w:rsidR="006E654E" w:rsidRPr="009E09A0" w:rsidRDefault="006E654E" w:rsidP="00305E7A">
            <w:pPr>
              <w:pStyle w:val="1"/>
              <w:jc w:val="center"/>
              <w:rPr>
                <w:rFonts w:ascii="Helvetica" w:hAnsi="Helvetica" w:cs="Arial"/>
              </w:rPr>
            </w:pPr>
            <w:r w:rsidRPr="009E09A0">
              <w:rPr>
                <w:rFonts w:ascii="Helvetica" w:hAnsi="Helvetica" w:cs="Arial"/>
              </w:rPr>
              <w:lastRenderedPageBreak/>
              <w:t xml:space="preserve">PARTIDA </w:t>
            </w:r>
            <w:r w:rsidR="00305E7A">
              <w:rPr>
                <w:rFonts w:ascii="Helvetica" w:hAnsi="Helvetica" w:cs="Arial"/>
              </w:rPr>
              <w:t>3</w:t>
            </w:r>
            <w:r w:rsidR="009A077D">
              <w:rPr>
                <w:rFonts w:ascii="Helvetica" w:hAnsi="Helvetica" w:cs="Arial"/>
              </w:rPr>
              <w:t xml:space="preserve"> “</w:t>
            </w:r>
            <w:r w:rsidR="009A077D" w:rsidRPr="009E09A0">
              <w:rPr>
                <w:rFonts w:ascii="Helvetica" w:hAnsi="Helvetica" w:cs="Arial"/>
              </w:rPr>
              <w:t>SPF ENSENADA</w:t>
            </w:r>
            <w:r w:rsidR="009A077D">
              <w:rPr>
                <w:rFonts w:ascii="Helvetica" w:hAnsi="Helvetica" w:cs="Arial"/>
              </w:rPr>
              <w:t>”</w:t>
            </w:r>
          </w:p>
        </w:tc>
      </w:tr>
      <w:tr w:rsidR="007C3F0B" w:rsidRPr="009E09A0" w:rsidTr="00FD5201">
        <w:trPr>
          <w:trHeight w:val="307"/>
        </w:trPr>
        <w:tc>
          <w:tcPr>
            <w:tcW w:w="3289" w:type="dxa"/>
            <w:shd w:val="clear" w:color="auto" w:fill="000080"/>
            <w:vAlign w:val="center"/>
          </w:tcPr>
          <w:p w:rsidR="007C3F0B" w:rsidRPr="009E09A0" w:rsidRDefault="007C3F0B" w:rsidP="009E09A0">
            <w:pPr>
              <w:pStyle w:val="Sangradetextonormal"/>
              <w:ind w:right="-696" w:firstLine="0"/>
              <w:jc w:val="center"/>
              <w:rPr>
                <w:rFonts w:ascii="Helvetica" w:hAnsi="Helvetica" w:cs="Arial"/>
                <w:bCs/>
                <w:sz w:val="18"/>
                <w:szCs w:val="18"/>
                <w:lang w:val="es-MX"/>
              </w:rPr>
            </w:pPr>
            <w:r w:rsidRPr="009E09A0">
              <w:rPr>
                <w:rFonts w:ascii="Helvetica" w:hAnsi="Helvetica" w:cs="Arial"/>
                <w:bCs/>
                <w:sz w:val="18"/>
                <w:szCs w:val="18"/>
                <w:lang w:val="es-MX"/>
              </w:rPr>
              <w:t>OFICINA</w:t>
            </w:r>
          </w:p>
        </w:tc>
        <w:tc>
          <w:tcPr>
            <w:tcW w:w="3639" w:type="dxa"/>
            <w:shd w:val="clear" w:color="auto" w:fill="000080"/>
            <w:vAlign w:val="center"/>
          </w:tcPr>
          <w:p w:rsidR="007C3F0B" w:rsidRPr="009E09A0" w:rsidRDefault="007C3F0B"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No. DE</w:t>
            </w:r>
          </w:p>
          <w:p w:rsidR="007C3F0B" w:rsidRPr="009E09A0" w:rsidRDefault="007C3F0B" w:rsidP="009E09A0">
            <w:pPr>
              <w:pStyle w:val="Sangradetextonormal"/>
              <w:ind w:left="252" w:firstLine="0"/>
              <w:jc w:val="center"/>
              <w:rPr>
                <w:rFonts w:ascii="Helvetica" w:hAnsi="Helvetica" w:cs="Arial"/>
                <w:bCs/>
                <w:sz w:val="18"/>
                <w:szCs w:val="18"/>
                <w:lang w:val="es-MX"/>
              </w:rPr>
            </w:pPr>
            <w:r w:rsidRPr="009E09A0">
              <w:rPr>
                <w:rFonts w:ascii="Helvetica" w:hAnsi="Helvetica" w:cs="Arial"/>
                <w:bCs/>
                <w:sz w:val="18"/>
                <w:szCs w:val="18"/>
                <w:lang w:val="es-MX"/>
              </w:rPr>
              <w:t>EMPLEADOS SOLITADOS</w:t>
            </w:r>
          </w:p>
        </w:tc>
        <w:tc>
          <w:tcPr>
            <w:tcW w:w="1255" w:type="dxa"/>
            <w:shd w:val="clear" w:color="auto" w:fill="000080"/>
            <w:vAlign w:val="center"/>
          </w:tcPr>
          <w:p w:rsidR="007C3F0B" w:rsidRPr="009E09A0" w:rsidRDefault="007C3F0B" w:rsidP="00BD4C9A">
            <w:pPr>
              <w:pStyle w:val="Sangradetextonormal"/>
              <w:ind w:firstLine="0"/>
              <w:jc w:val="center"/>
              <w:rPr>
                <w:rFonts w:ascii="Helvetica" w:hAnsi="Helvetica" w:cs="Arial"/>
                <w:bCs/>
                <w:sz w:val="20"/>
                <w:lang w:val="es-MX"/>
              </w:rPr>
            </w:pPr>
            <w:r>
              <w:rPr>
                <w:rFonts w:ascii="Helvetica" w:hAnsi="Helvetica" w:cs="Arial"/>
                <w:bCs/>
                <w:sz w:val="20"/>
                <w:lang w:val="es-MX"/>
              </w:rPr>
              <w:t>TOTAL DE HRS DIARIAS</w:t>
            </w:r>
          </w:p>
        </w:tc>
        <w:tc>
          <w:tcPr>
            <w:tcW w:w="1339" w:type="dxa"/>
            <w:shd w:val="clear" w:color="auto" w:fill="000080"/>
            <w:vAlign w:val="center"/>
          </w:tcPr>
          <w:p w:rsidR="007C3F0B" w:rsidRPr="007C3F0B" w:rsidRDefault="007C3F0B" w:rsidP="00832756">
            <w:pPr>
              <w:pStyle w:val="Sangradetextonormal"/>
              <w:ind w:firstLine="0"/>
              <w:jc w:val="center"/>
              <w:rPr>
                <w:rFonts w:ascii="Helvetica" w:hAnsi="Helvetica" w:cs="Arial"/>
                <w:bCs/>
                <w:sz w:val="20"/>
                <w:lang w:val="es-MX"/>
              </w:rPr>
            </w:pPr>
            <w:r w:rsidRPr="007C3F0B">
              <w:rPr>
                <w:rFonts w:ascii="Helvetica" w:hAnsi="Helvetica" w:cs="Arial"/>
                <w:bCs/>
                <w:sz w:val="20"/>
                <w:lang w:val="es-MX"/>
              </w:rPr>
              <w:t>TOTAL DE HORAS ABRIL A DICIEMBRE</w:t>
            </w:r>
          </w:p>
        </w:tc>
      </w:tr>
      <w:tr w:rsidR="00A91958" w:rsidRPr="009E09A0" w:rsidTr="00FD5201">
        <w:trPr>
          <w:trHeight w:val="281"/>
        </w:trPr>
        <w:tc>
          <w:tcPr>
            <w:tcW w:w="3289" w:type="dxa"/>
            <w:vAlign w:val="center"/>
          </w:tcPr>
          <w:p w:rsidR="00A91958" w:rsidRPr="009E09A0" w:rsidRDefault="00A91958" w:rsidP="009E09A0">
            <w:pPr>
              <w:pStyle w:val="Sangradetextonormal"/>
              <w:spacing w:line="240" w:lineRule="auto"/>
              <w:ind w:firstLine="0"/>
              <w:jc w:val="left"/>
              <w:rPr>
                <w:rFonts w:ascii="Helvetica" w:hAnsi="Helvetica" w:cs="Arial"/>
                <w:b w:val="0"/>
                <w:bCs/>
                <w:sz w:val="20"/>
                <w:lang w:val="es-MX"/>
              </w:rPr>
            </w:pPr>
            <w:r w:rsidRPr="009E09A0">
              <w:rPr>
                <w:rFonts w:ascii="Helvetica" w:hAnsi="Helvetica" w:cs="Arial"/>
                <w:b w:val="0"/>
                <w:bCs/>
                <w:sz w:val="20"/>
                <w:lang w:val="es-MX"/>
              </w:rPr>
              <w:t>RECAUDACIÓN DE RENTAS ENSENADA</w:t>
            </w:r>
          </w:p>
        </w:tc>
        <w:tc>
          <w:tcPr>
            <w:tcW w:w="3639" w:type="dxa"/>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persona con los siguientes Horarios: De lunes a Viernes, De 7:00 a 15:00 Horas</w:t>
            </w:r>
          </w:p>
        </w:tc>
        <w:tc>
          <w:tcPr>
            <w:tcW w:w="1255" w:type="dxa"/>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8 hrs</w:t>
            </w:r>
          </w:p>
        </w:tc>
        <w:tc>
          <w:tcPr>
            <w:tcW w:w="1339" w:type="dxa"/>
            <w:vAlign w:val="center"/>
          </w:tcPr>
          <w:p w:rsidR="00A91958" w:rsidRPr="007C3F0B" w:rsidRDefault="007C3F0B" w:rsidP="009E09A0">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1504</w:t>
            </w:r>
          </w:p>
        </w:tc>
      </w:tr>
      <w:tr w:rsidR="00A91958" w:rsidRPr="009E09A0" w:rsidTr="00FD5201">
        <w:trPr>
          <w:trHeight w:val="281"/>
        </w:trPr>
        <w:tc>
          <w:tcPr>
            <w:tcW w:w="3289" w:type="dxa"/>
            <w:vAlign w:val="center"/>
          </w:tcPr>
          <w:p w:rsidR="00A91958" w:rsidRPr="00A91958" w:rsidRDefault="00A91958" w:rsidP="00A91958">
            <w:pPr>
              <w:pStyle w:val="Sangradetextonormal"/>
              <w:spacing w:line="240" w:lineRule="auto"/>
              <w:ind w:firstLine="0"/>
              <w:jc w:val="left"/>
              <w:rPr>
                <w:rFonts w:ascii="Helvetica" w:hAnsi="Helvetica" w:cs="Arial"/>
                <w:b w:val="0"/>
                <w:bCs/>
                <w:sz w:val="20"/>
                <w:lang w:val="es-MX"/>
              </w:rPr>
            </w:pPr>
            <w:r w:rsidRPr="00A91958">
              <w:rPr>
                <w:rFonts w:ascii="Helvetica" w:hAnsi="Helvetica" w:cs="Arial"/>
                <w:b w:val="0"/>
                <w:bCs/>
                <w:sz w:val="20"/>
                <w:lang w:val="es-MX"/>
              </w:rPr>
              <w:t>MODULO DE RECAUDACION MANZANA 8</w:t>
            </w:r>
          </w:p>
        </w:tc>
        <w:tc>
          <w:tcPr>
            <w:tcW w:w="3639" w:type="dxa"/>
            <w:vAlign w:val="center"/>
          </w:tcPr>
          <w:p w:rsidR="00A91958" w:rsidRPr="00A91958" w:rsidRDefault="00A91958" w:rsidP="00A91958">
            <w:pPr>
              <w:jc w:val="both"/>
              <w:rPr>
                <w:rFonts w:ascii="Arial" w:hAnsi="Arial" w:cs="Arial"/>
                <w:color w:val="000000"/>
                <w:lang w:eastAsia="es-MX"/>
              </w:rPr>
            </w:pPr>
            <w:r w:rsidRPr="00A91958">
              <w:rPr>
                <w:rFonts w:ascii="Arial" w:hAnsi="Arial" w:cs="Arial"/>
                <w:color w:val="000000"/>
                <w:lang w:eastAsia="es-MX"/>
              </w:rPr>
              <w:t>1 servicio en los siguientes Horarios: Martes y Viernes de 10:00 a 12:00 horas</w:t>
            </w:r>
          </w:p>
        </w:tc>
        <w:tc>
          <w:tcPr>
            <w:tcW w:w="1255" w:type="dxa"/>
            <w:vAlign w:val="center"/>
          </w:tcPr>
          <w:p w:rsidR="00A91958" w:rsidRPr="00A91958" w:rsidRDefault="00A91958" w:rsidP="00A91958">
            <w:pPr>
              <w:jc w:val="center"/>
              <w:rPr>
                <w:rFonts w:ascii="Arial" w:hAnsi="Arial" w:cs="Arial"/>
                <w:color w:val="000000"/>
                <w:lang w:eastAsia="es-MX"/>
              </w:rPr>
            </w:pPr>
            <w:r w:rsidRPr="00A91958">
              <w:rPr>
                <w:rFonts w:ascii="Arial" w:hAnsi="Arial" w:cs="Arial"/>
                <w:color w:val="000000"/>
                <w:lang w:eastAsia="es-MX"/>
              </w:rPr>
              <w:t>2 hrs</w:t>
            </w:r>
          </w:p>
        </w:tc>
        <w:tc>
          <w:tcPr>
            <w:tcW w:w="1339" w:type="dxa"/>
            <w:vAlign w:val="center"/>
          </w:tcPr>
          <w:p w:rsidR="00A91958" w:rsidRPr="007C3F0B" w:rsidRDefault="007C3F0B" w:rsidP="009E09A0">
            <w:pPr>
              <w:pStyle w:val="Sangradetextonormal"/>
              <w:spacing w:line="240" w:lineRule="auto"/>
              <w:ind w:firstLine="0"/>
              <w:jc w:val="center"/>
              <w:rPr>
                <w:rFonts w:ascii="Helvetica" w:hAnsi="Helvetica" w:cs="Arial"/>
                <w:b w:val="0"/>
                <w:bCs/>
                <w:sz w:val="20"/>
                <w:lang w:val="es-MX"/>
              </w:rPr>
            </w:pPr>
            <w:r w:rsidRPr="007C3F0B">
              <w:rPr>
                <w:rFonts w:ascii="Helvetica" w:hAnsi="Helvetica" w:cs="Arial"/>
                <w:b w:val="0"/>
                <w:bCs/>
                <w:sz w:val="20"/>
                <w:lang w:val="es-MX"/>
              </w:rPr>
              <w:t>150</w:t>
            </w:r>
          </w:p>
        </w:tc>
      </w:tr>
    </w:tbl>
    <w:p w:rsidR="007123D2" w:rsidRPr="00FF22C4" w:rsidRDefault="007123D2" w:rsidP="00615890">
      <w:pPr>
        <w:pStyle w:val="1"/>
        <w:ind w:left="810"/>
        <w:jc w:val="both"/>
        <w:rPr>
          <w:rFonts w:ascii="Helvetica" w:hAnsi="Helvetica" w:cs="Arial"/>
          <w:sz w:val="24"/>
        </w:rPr>
      </w:pPr>
    </w:p>
    <w:p w:rsidR="00A53EBA" w:rsidRPr="00FF22C4" w:rsidRDefault="00A53EBA" w:rsidP="00705923">
      <w:pPr>
        <w:pStyle w:val="1"/>
        <w:jc w:val="both"/>
        <w:rPr>
          <w:rFonts w:ascii="Helvetica" w:hAnsi="Helvetica" w:cs="Arial"/>
          <w:sz w:val="24"/>
        </w:rPr>
      </w:pPr>
      <w:r w:rsidRPr="00FF22C4">
        <w:rPr>
          <w:rFonts w:ascii="Helvetica" w:hAnsi="Helvetica" w:cs="Arial"/>
          <w:sz w:val="24"/>
        </w:rPr>
        <w:t xml:space="preserve">La descripción del servicio de limpieza que será prestado para cada una de las partidas </w:t>
      </w:r>
      <w:r w:rsidR="00AE271E">
        <w:rPr>
          <w:rFonts w:ascii="Helvetica" w:hAnsi="Helvetica" w:cs="Arial"/>
          <w:sz w:val="24"/>
        </w:rPr>
        <w:t>1</w:t>
      </w:r>
      <w:r w:rsidRPr="00FF22C4">
        <w:rPr>
          <w:rFonts w:ascii="Helvetica" w:hAnsi="Helvetica" w:cs="Arial"/>
          <w:sz w:val="24"/>
        </w:rPr>
        <w:t xml:space="preserve"> “SPF MEXICALI”, </w:t>
      </w:r>
      <w:r w:rsidR="00AE271E">
        <w:rPr>
          <w:rFonts w:ascii="Helvetica" w:hAnsi="Helvetica" w:cs="Arial"/>
          <w:sz w:val="24"/>
        </w:rPr>
        <w:t>2</w:t>
      </w:r>
      <w:r w:rsidRPr="00FF22C4">
        <w:rPr>
          <w:rFonts w:ascii="Helvetica" w:hAnsi="Helvetica" w:cs="Arial"/>
          <w:sz w:val="24"/>
        </w:rPr>
        <w:t xml:space="preserve"> “SPF TIJUANA” y </w:t>
      </w:r>
      <w:r w:rsidR="00AE271E">
        <w:rPr>
          <w:rFonts w:ascii="Helvetica" w:hAnsi="Helvetica" w:cs="Arial"/>
          <w:sz w:val="24"/>
        </w:rPr>
        <w:t>3</w:t>
      </w:r>
      <w:r w:rsidRPr="00FF22C4">
        <w:rPr>
          <w:rFonts w:ascii="Helvetica" w:hAnsi="Helvetica" w:cs="Arial"/>
          <w:sz w:val="24"/>
        </w:rPr>
        <w:t xml:space="preserve"> “SPF ENSENADA” correspondientes a la Secretaria de Planeación y Finanzas del Estado, es el siguiente:</w:t>
      </w:r>
    </w:p>
    <w:p w:rsidR="00A53EBA" w:rsidRDefault="00A53EBA" w:rsidP="00615890">
      <w:pPr>
        <w:pStyle w:val="1"/>
        <w:ind w:left="810"/>
        <w:jc w:val="both"/>
        <w:rPr>
          <w:rFonts w:ascii="Helvetica" w:hAnsi="Helvetica" w:cs="Arial"/>
          <w:sz w:val="24"/>
        </w:rPr>
      </w:pPr>
    </w:p>
    <w:p w:rsidR="00705923" w:rsidRPr="00705923" w:rsidRDefault="00705923" w:rsidP="00705923">
      <w:pPr>
        <w:pStyle w:val="1"/>
        <w:jc w:val="both"/>
        <w:rPr>
          <w:rFonts w:ascii="Helvetica" w:hAnsi="Helvetica" w:cs="Arial"/>
          <w:b w:val="0"/>
          <w:sz w:val="24"/>
        </w:rPr>
      </w:pPr>
      <w:r w:rsidRPr="00705923">
        <w:rPr>
          <w:rFonts w:ascii="Helvetica" w:hAnsi="Helvetica" w:cs="Arial"/>
          <w:b w:val="0"/>
          <w:sz w:val="24"/>
        </w:rPr>
        <w:t>El servicio deberá ser prestado por personal instruido, debidamente identificado (UNIFORMADO)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705923" w:rsidRPr="00676065" w:rsidRDefault="00705923" w:rsidP="00705923">
      <w:pPr>
        <w:pStyle w:val="Sangra2detindependiente"/>
        <w:spacing w:line="240" w:lineRule="auto"/>
        <w:ind w:left="0" w:right="72"/>
        <w:rPr>
          <w:rFonts w:ascii="Arial" w:hAnsi="Arial" w:cs="Arial"/>
          <w:szCs w:val="24"/>
        </w:rPr>
      </w:pPr>
    </w:p>
    <w:p w:rsidR="00705923" w:rsidRPr="00705923" w:rsidRDefault="00705923" w:rsidP="00BD4C9A">
      <w:pPr>
        <w:pStyle w:val="1"/>
        <w:numPr>
          <w:ilvl w:val="0"/>
          <w:numId w:val="44"/>
        </w:numPr>
        <w:ind w:left="426"/>
        <w:jc w:val="both"/>
        <w:rPr>
          <w:rFonts w:ascii="Helvetica" w:hAnsi="Helvetica" w:cs="Arial"/>
          <w:b w:val="0"/>
          <w:sz w:val="24"/>
        </w:rPr>
      </w:pPr>
      <w:r w:rsidRPr="00705923">
        <w:rPr>
          <w:rFonts w:ascii="Helvetica" w:hAnsi="Helvetica" w:cs="Arial"/>
          <w:b w:val="0"/>
          <w:sz w:val="24"/>
        </w:rPr>
        <w:t>Gobierno del Estado y la empresa prestadora del servicio asignarán cada uno por su parte a un enlace quienes darán seguimiento al puntual cumplimiento de lo convenido</w:t>
      </w:r>
      <w:r>
        <w:rPr>
          <w:rFonts w:ascii="Helvetica" w:hAnsi="Helvetica" w:cs="Arial"/>
          <w:b w:val="0"/>
          <w:sz w:val="24"/>
        </w:rPr>
        <w:t>.</w:t>
      </w:r>
    </w:p>
    <w:p w:rsidR="00705923" w:rsidRPr="00705923" w:rsidRDefault="00705923" w:rsidP="00BD4C9A">
      <w:pPr>
        <w:pStyle w:val="1"/>
        <w:numPr>
          <w:ilvl w:val="0"/>
          <w:numId w:val="44"/>
        </w:numPr>
        <w:ind w:left="426"/>
        <w:jc w:val="both"/>
        <w:rPr>
          <w:rFonts w:ascii="Helvetica" w:hAnsi="Helvetica" w:cs="Arial"/>
          <w:b w:val="0"/>
          <w:sz w:val="24"/>
        </w:rPr>
      </w:pPr>
      <w:r w:rsidRPr="00705923">
        <w:rPr>
          <w:rFonts w:ascii="Helvetica" w:hAnsi="Helvetica" w:cs="Arial"/>
          <w:b w:val="0"/>
          <w:sz w:val="24"/>
        </w:rPr>
        <w:t>El servicio deberá incluir todo lo necesario para cumplir adecuadamente el servicio, asimismo deberán portar uniforme con el logo de la empresa.</w:t>
      </w:r>
    </w:p>
    <w:p w:rsidR="00705923" w:rsidRPr="00705923" w:rsidRDefault="00705923" w:rsidP="00BD4C9A">
      <w:pPr>
        <w:pStyle w:val="1"/>
        <w:numPr>
          <w:ilvl w:val="0"/>
          <w:numId w:val="44"/>
        </w:numPr>
        <w:ind w:left="426"/>
        <w:jc w:val="both"/>
        <w:rPr>
          <w:rFonts w:ascii="Helvetica" w:hAnsi="Helvetica" w:cs="Arial"/>
          <w:b w:val="0"/>
          <w:sz w:val="24"/>
        </w:rPr>
      </w:pPr>
      <w:r w:rsidRPr="00705923">
        <w:rPr>
          <w:rFonts w:ascii="Helvetica" w:hAnsi="Helvetica" w:cs="Arial"/>
          <w:b w:val="0"/>
          <w:sz w:val="24"/>
        </w:rPr>
        <w:t>Mantener actualizada la relación de los teléfonos y direcciones de las Recaudaciones, así como de los nombres de los recaudadores, administrativos o encargados de cada uno de los puntos de limpieza y el de la empresa prestadora del servicio, con el fin que se establezca permanente comunicación.</w:t>
      </w:r>
    </w:p>
    <w:p w:rsidR="00705923" w:rsidRPr="007C3F0B" w:rsidRDefault="00705923" w:rsidP="00BD4C9A">
      <w:pPr>
        <w:pStyle w:val="1"/>
        <w:numPr>
          <w:ilvl w:val="0"/>
          <w:numId w:val="44"/>
        </w:numPr>
        <w:ind w:left="426"/>
        <w:jc w:val="both"/>
        <w:rPr>
          <w:rFonts w:ascii="Helvetica" w:hAnsi="Helvetica" w:cs="Arial"/>
          <w:b w:val="0"/>
          <w:sz w:val="24"/>
        </w:rPr>
      </w:pPr>
      <w:r w:rsidRPr="00705923">
        <w:rPr>
          <w:rFonts w:ascii="Helvetica" w:hAnsi="Helvetica" w:cs="Arial"/>
          <w:b w:val="0"/>
          <w:sz w:val="24"/>
        </w:rPr>
        <w:t xml:space="preserve">La empresa deberá de nombrar a un supervisor que verificará </w:t>
      </w:r>
      <w:r w:rsidRPr="007C3F0B">
        <w:rPr>
          <w:rFonts w:ascii="Helvetica" w:hAnsi="Helvetica" w:cs="Arial"/>
          <w:b w:val="0"/>
          <w:sz w:val="24"/>
        </w:rPr>
        <w:t xml:space="preserve">físicamente </w:t>
      </w:r>
      <w:r w:rsidR="00F02667" w:rsidRPr="007C3F0B">
        <w:rPr>
          <w:rFonts w:ascii="Helvetica" w:hAnsi="Helvetica" w:cs="Arial"/>
          <w:b w:val="0"/>
          <w:sz w:val="24"/>
        </w:rPr>
        <w:t xml:space="preserve">en el punto de limpieza </w:t>
      </w:r>
      <w:r w:rsidRPr="007C3F0B">
        <w:rPr>
          <w:rFonts w:ascii="Helvetica" w:hAnsi="Helvetica" w:cs="Arial"/>
          <w:b w:val="0"/>
          <w:sz w:val="24"/>
        </w:rPr>
        <w:t>el cumplimiento puntual de lo convenido.</w:t>
      </w:r>
    </w:p>
    <w:p w:rsidR="00B05A73" w:rsidRPr="007C3F0B" w:rsidRDefault="00B05A73" w:rsidP="00BD4C9A">
      <w:pPr>
        <w:pStyle w:val="1"/>
        <w:numPr>
          <w:ilvl w:val="0"/>
          <w:numId w:val="44"/>
        </w:numPr>
        <w:ind w:left="426" w:right="72"/>
        <w:jc w:val="both"/>
        <w:rPr>
          <w:rFonts w:ascii="Helvetica" w:hAnsi="Helvetica" w:cs="Arial"/>
          <w:b w:val="0"/>
          <w:sz w:val="24"/>
        </w:rPr>
      </w:pPr>
      <w:r w:rsidRPr="007C3F0B">
        <w:rPr>
          <w:rFonts w:ascii="Helvetica" w:hAnsi="Helvetica" w:cs="Arial"/>
          <w:b w:val="0"/>
          <w:sz w:val="24"/>
        </w:rPr>
        <w:t xml:space="preserve">Las problemáticas generadas en el punto de limpieza, deberán ser ventiladas por conducto del supervisor de la empresa quien de ser posible resolverá, o previa evaluación </w:t>
      </w:r>
    </w:p>
    <w:p w:rsidR="003A4F71" w:rsidRPr="007C3F0B" w:rsidRDefault="009A077D" w:rsidP="003A4F71">
      <w:pPr>
        <w:pStyle w:val="1"/>
        <w:ind w:left="426" w:right="72"/>
        <w:jc w:val="both"/>
        <w:rPr>
          <w:rFonts w:ascii="Helvetica" w:hAnsi="Helvetica" w:cs="Arial"/>
          <w:b w:val="0"/>
          <w:sz w:val="24"/>
        </w:rPr>
      </w:pPr>
      <w:r w:rsidRPr="007C3F0B">
        <w:rPr>
          <w:rFonts w:ascii="Helvetica" w:hAnsi="Helvetica" w:cs="Arial"/>
          <w:b w:val="0"/>
          <w:sz w:val="24"/>
        </w:rPr>
        <w:t>Gestionará</w:t>
      </w:r>
      <w:r w:rsidR="003A4F71" w:rsidRPr="007C3F0B">
        <w:rPr>
          <w:rFonts w:ascii="Helvetica" w:hAnsi="Helvetica" w:cs="Arial"/>
          <w:b w:val="0"/>
          <w:sz w:val="24"/>
        </w:rPr>
        <w:t xml:space="preserve"> lo conducente ante el </w:t>
      </w:r>
      <w:r w:rsidR="00B05A73" w:rsidRPr="007C3F0B">
        <w:rPr>
          <w:rFonts w:ascii="Helvetica" w:hAnsi="Helvetica" w:cs="Arial"/>
          <w:b w:val="0"/>
          <w:sz w:val="24"/>
        </w:rPr>
        <w:t>enlace de la Secretaría</w:t>
      </w:r>
      <w:r w:rsidR="003A4F71" w:rsidRPr="007C3F0B">
        <w:rPr>
          <w:rFonts w:ascii="Helvetica" w:hAnsi="Helvetica" w:cs="Arial"/>
          <w:b w:val="0"/>
          <w:sz w:val="24"/>
        </w:rPr>
        <w:t>.</w:t>
      </w:r>
    </w:p>
    <w:p w:rsidR="00705923" w:rsidRPr="007C3F0B" w:rsidRDefault="00705923" w:rsidP="00F02667">
      <w:pPr>
        <w:pStyle w:val="1"/>
        <w:numPr>
          <w:ilvl w:val="0"/>
          <w:numId w:val="44"/>
        </w:numPr>
        <w:ind w:left="426" w:right="72"/>
        <w:jc w:val="both"/>
        <w:rPr>
          <w:rFonts w:ascii="Helvetica" w:hAnsi="Helvetica" w:cs="Arial"/>
          <w:b w:val="0"/>
          <w:sz w:val="24"/>
        </w:rPr>
      </w:pPr>
      <w:r w:rsidRPr="007C3F0B">
        <w:rPr>
          <w:rFonts w:ascii="Helvetica" w:hAnsi="Helvetica" w:cs="Arial"/>
          <w:b w:val="0"/>
          <w:sz w:val="24"/>
        </w:rPr>
        <w:t xml:space="preserve">El personal de limpieza que a petición del enlace de Gobierno del Estado sea removido del </w:t>
      </w:r>
      <w:r w:rsidR="00F02667" w:rsidRPr="007C3F0B">
        <w:rPr>
          <w:rFonts w:ascii="Helvetica" w:hAnsi="Helvetica" w:cs="Arial"/>
          <w:b w:val="0"/>
          <w:sz w:val="24"/>
        </w:rPr>
        <w:t xml:space="preserve">punto de limpieza por haber cometido alguna falta, </w:t>
      </w:r>
      <w:r w:rsidRPr="007C3F0B">
        <w:rPr>
          <w:rFonts w:ascii="Helvetica" w:hAnsi="Helvetica" w:cs="Arial"/>
          <w:b w:val="0"/>
          <w:sz w:val="24"/>
        </w:rPr>
        <w:t xml:space="preserve">podrá ser objeto de observación para no prestar </w:t>
      </w:r>
      <w:r w:rsidR="00F02667" w:rsidRPr="007C3F0B">
        <w:rPr>
          <w:rFonts w:ascii="Helvetica" w:hAnsi="Helvetica" w:cs="Arial"/>
          <w:b w:val="0"/>
          <w:sz w:val="24"/>
        </w:rPr>
        <w:t xml:space="preserve">sus </w:t>
      </w:r>
      <w:r w:rsidRPr="007C3F0B">
        <w:rPr>
          <w:rFonts w:ascii="Helvetica" w:hAnsi="Helvetica" w:cs="Arial"/>
          <w:b w:val="0"/>
          <w:sz w:val="24"/>
        </w:rPr>
        <w:t>servicios</w:t>
      </w:r>
      <w:r w:rsidR="00F02667" w:rsidRPr="007C3F0B">
        <w:rPr>
          <w:rFonts w:ascii="Helvetica" w:hAnsi="Helvetica" w:cs="Arial"/>
          <w:b w:val="0"/>
          <w:sz w:val="24"/>
        </w:rPr>
        <w:t xml:space="preserve"> personales </w:t>
      </w:r>
      <w:r w:rsidRPr="007C3F0B">
        <w:rPr>
          <w:rFonts w:ascii="Helvetica" w:hAnsi="Helvetica" w:cs="Arial"/>
          <w:b w:val="0"/>
          <w:sz w:val="24"/>
        </w:rPr>
        <w:t>en ning</w:t>
      </w:r>
      <w:r w:rsidR="00F02667" w:rsidRPr="007C3F0B">
        <w:rPr>
          <w:rFonts w:ascii="Helvetica" w:hAnsi="Helvetica" w:cs="Arial"/>
          <w:b w:val="0"/>
          <w:sz w:val="24"/>
        </w:rPr>
        <w:t>ú</w:t>
      </w:r>
      <w:r w:rsidRPr="007C3F0B">
        <w:rPr>
          <w:rFonts w:ascii="Helvetica" w:hAnsi="Helvetica" w:cs="Arial"/>
          <w:b w:val="0"/>
          <w:sz w:val="24"/>
        </w:rPr>
        <w:t>n</w:t>
      </w:r>
      <w:r w:rsidR="00F02667" w:rsidRPr="007C3F0B">
        <w:rPr>
          <w:rFonts w:ascii="Helvetica" w:hAnsi="Helvetica" w:cs="Arial"/>
          <w:b w:val="0"/>
          <w:sz w:val="24"/>
        </w:rPr>
        <w:t xml:space="preserve"> otro punto de limpieza </w:t>
      </w:r>
      <w:r w:rsidRPr="007C3F0B">
        <w:rPr>
          <w:rFonts w:ascii="Helvetica" w:hAnsi="Helvetica" w:cs="Arial"/>
          <w:b w:val="0"/>
          <w:sz w:val="24"/>
        </w:rPr>
        <w:t>de la Secretaría de Planeación y Finanzas.</w:t>
      </w:r>
    </w:p>
    <w:p w:rsidR="00705923" w:rsidRDefault="00705923" w:rsidP="00705923">
      <w:pPr>
        <w:pStyle w:val="Sangra2detindependiente"/>
        <w:spacing w:line="240" w:lineRule="auto"/>
        <w:ind w:left="426" w:right="72"/>
        <w:rPr>
          <w:rFonts w:ascii="Arial" w:hAnsi="Arial" w:cs="Arial"/>
          <w:szCs w:val="24"/>
        </w:rPr>
      </w:pPr>
    </w:p>
    <w:p w:rsidR="00705923" w:rsidRPr="000223A6" w:rsidRDefault="00705923" w:rsidP="00705923">
      <w:pPr>
        <w:pStyle w:val="Sangra2detindependiente"/>
        <w:spacing w:line="240" w:lineRule="auto"/>
        <w:ind w:left="0" w:right="72"/>
        <w:rPr>
          <w:rFonts w:ascii="Arial" w:hAnsi="Arial" w:cs="Arial"/>
          <w:b/>
          <w:szCs w:val="24"/>
        </w:rPr>
      </w:pPr>
      <w:r w:rsidRPr="000223A6">
        <w:rPr>
          <w:rFonts w:ascii="Arial" w:hAnsi="Arial" w:cs="Arial"/>
          <w:b/>
          <w:szCs w:val="24"/>
        </w:rPr>
        <w:t>Características del servicio:</w:t>
      </w:r>
    </w:p>
    <w:p w:rsidR="00705923" w:rsidRPr="00676065" w:rsidRDefault="00705923" w:rsidP="00705923">
      <w:pPr>
        <w:pStyle w:val="Sangra2detindependiente"/>
        <w:spacing w:line="240" w:lineRule="auto"/>
        <w:ind w:left="0" w:right="72"/>
        <w:rPr>
          <w:rFonts w:ascii="Arial" w:hAnsi="Arial" w:cs="Arial"/>
          <w:szCs w:val="24"/>
        </w:rPr>
      </w:pPr>
    </w:p>
    <w:p w:rsidR="00705923" w:rsidRPr="00633463" w:rsidRDefault="00705923" w:rsidP="00705923">
      <w:pPr>
        <w:pStyle w:val="Sinespaciado"/>
        <w:ind w:firstLine="708"/>
        <w:rPr>
          <w:rFonts w:ascii="Arial" w:hAnsi="Arial" w:cs="Arial"/>
          <w:b/>
          <w:sz w:val="20"/>
          <w:szCs w:val="20"/>
          <w:u w:val="single"/>
        </w:rPr>
      </w:pPr>
      <w:r w:rsidRPr="00633463">
        <w:rPr>
          <w:rFonts w:ascii="Arial" w:hAnsi="Arial" w:cs="Arial"/>
          <w:b/>
          <w:sz w:val="20"/>
          <w:szCs w:val="20"/>
          <w:u w:val="single"/>
        </w:rPr>
        <w:t>Concepto de Labores de Limpieza</w:t>
      </w:r>
      <w:r w:rsidRPr="00633463">
        <w:rPr>
          <w:rFonts w:ascii="Arial" w:hAnsi="Arial" w:cs="Arial"/>
          <w:b/>
          <w:sz w:val="20"/>
          <w:szCs w:val="20"/>
        </w:rPr>
        <w:tab/>
      </w:r>
      <w:r w:rsidRPr="00633463">
        <w:rPr>
          <w:rFonts w:ascii="Arial" w:hAnsi="Arial" w:cs="Arial"/>
          <w:b/>
          <w:sz w:val="20"/>
          <w:szCs w:val="20"/>
        </w:rPr>
        <w:tab/>
      </w:r>
      <w:r w:rsidRPr="00633463">
        <w:rPr>
          <w:rFonts w:ascii="Arial" w:hAnsi="Arial" w:cs="Arial"/>
          <w:b/>
          <w:sz w:val="20"/>
          <w:szCs w:val="20"/>
        </w:rPr>
        <w:tab/>
      </w:r>
      <w:r w:rsidRPr="00633463">
        <w:rPr>
          <w:rFonts w:ascii="Arial" w:hAnsi="Arial" w:cs="Arial"/>
          <w:b/>
          <w:sz w:val="20"/>
          <w:szCs w:val="20"/>
        </w:rPr>
        <w:tab/>
      </w:r>
      <w:r w:rsidRPr="00633463">
        <w:rPr>
          <w:rFonts w:ascii="Arial" w:hAnsi="Arial" w:cs="Arial"/>
          <w:b/>
          <w:sz w:val="20"/>
          <w:szCs w:val="20"/>
          <w:u w:val="single"/>
        </w:rPr>
        <w:t>Rutinas de Aplicación</w:t>
      </w:r>
    </w:p>
    <w:p w:rsidR="00705923" w:rsidRPr="00633463" w:rsidRDefault="00705923" w:rsidP="00705923">
      <w:pPr>
        <w:pStyle w:val="Sinespaciado"/>
        <w:rPr>
          <w:rFonts w:ascii="Arial" w:hAnsi="Arial" w:cs="Arial"/>
          <w:sz w:val="20"/>
          <w:szCs w:val="20"/>
        </w:rPr>
      </w:pP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Recolección de Basura en Oficinas y en general</w:t>
      </w:r>
      <w:r w:rsidRPr="00633463">
        <w:rPr>
          <w:rFonts w:ascii="Arial" w:hAnsi="Arial" w:cs="Arial"/>
          <w:sz w:val="20"/>
          <w:szCs w:val="20"/>
        </w:rPr>
        <w:tab/>
      </w:r>
      <w:r>
        <w:rPr>
          <w:rFonts w:ascii="Arial" w:hAnsi="Arial" w:cs="Arial"/>
          <w:sz w:val="20"/>
          <w:szCs w:val="20"/>
        </w:rPr>
        <w:tab/>
        <w:t xml:space="preserve">             </w:t>
      </w:r>
      <w:r w:rsidRPr="00633463">
        <w:rPr>
          <w:rFonts w:ascii="Arial" w:hAnsi="Arial" w:cs="Arial"/>
          <w:sz w:val="20"/>
          <w:szCs w:val="20"/>
        </w:rPr>
        <w:t>Diario, cuantas veces se requiera.</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Limpieza de Baños (Espejos, Basura, sanitarios, pisos, etc.)</w:t>
      </w:r>
      <w:r w:rsidRPr="00633463">
        <w:rPr>
          <w:rFonts w:ascii="Arial" w:hAnsi="Arial" w:cs="Arial"/>
          <w:sz w:val="20"/>
          <w:szCs w:val="20"/>
        </w:rPr>
        <w:tab/>
        <w:t>Diario, cuantas veces se requiera.</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Limpieza de pisos (Barridos, trapeado y moteado)</w:t>
      </w:r>
      <w:r w:rsidRPr="00633463">
        <w:rPr>
          <w:rFonts w:ascii="Arial" w:hAnsi="Arial" w:cs="Arial"/>
          <w:sz w:val="20"/>
          <w:szCs w:val="20"/>
        </w:rPr>
        <w:tab/>
      </w:r>
      <w:r w:rsidRPr="00633463">
        <w:rPr>
          <w:rFonts w:ascii="Arial" w:hAnsi="Arial" w:cs="Arial"/>
          <w:sz w:val="20"/>
          <w:szCs w:val="20"/>
        </w:rPr>
        <w:tab/>
        <w:t>Diario, cuantas veces se requiera.</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Limpieza de puertas y ventanas de vidrio.</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t>Diario, cuantas veces se requiera.</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lastRenderedPageBreak/>
        <w:t>Limpieza de mobiliario (Escritorios, archiveros y puertas)</w:t>
      </w:r>
      <w:r w:rsidRPr="00633463">
        <w:rPr>
          <w:rFonts w:ascii="Arial" w:hAnsi="Arial" w:cs="Arial"/>
          <w:sz w:val="20"/>
          <w:szCs w:val="20"/>
        </w:rPr>
        <w:tab/>
      </w:r>
      <w:r>
        <w:rPr>
          <w:rFonts w:ascii="Arial" w:hAnsi="Arial" w:cs="Arial"/>
          <w:sz w:val="20"/>
          <w:szCs w:val="20"/>
        </w:rPr>
        <w:t xml:space="preserve">             </w:t>
      </w:r>
      <w:r w:rsidRPr="00633463">
        <w:rPr>
          <w:rFonts w:ascii="Arial" w:hAnsi="Arial" w:cs="Arial"/>
          <w:sz w:val="20"/>
          <w:szCs w:val="20"/>
        </w:rPr>
        <w:t>Diario.</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Aspirado de Alfombras y sillas.</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Pr>
          <w:rFonts w:ascii="Arial" w:hAnsi="Arial" w:cs="Arial"/>
          <w:sz w:val="20"/>
          <w:szCs w:val="20"/>
        </w:rPr>
        <w:tab/>
      </w:r>
      <w:r w:rsidRPr="00633463">
        <w:rPr>
          <w:rFonts w:ascii="Arial" w:hAnsi="Arial" w:cs="Arial"/>
          <w:sz w:val="20"/>
          <w:szCs w:val="20"/>
        </w:rPr>
        <w:t>Diario.</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Limpieza de persianas.</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Pr>
          <w:rFonts w:ascii="Arial" w:hAnsi="Arial" w:cs="Arial"/>
          <w:sz w:val="20"/>
          <w:szCs w:val="20"/>
        </w:rPr>
        <w:tab/>
      </w:r>
      <w:r w:rsidRPr="00633463">
        <w:rPr>
          <w:rFonts w:ascii="Arial" w:hAnsi="Arial" w:cs="Arial"/>
          <w:sz w:val="20"/>
          <w:szCs w:val="20"/>
        </w:rPr>
        <w:t>Diario.</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Banquetas y exteriores.</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Pr>
          <w:rFonts w:ascii="Arial" w:hAnsi="Arial" w:cs="Arial"/>
          <w:sz w:val="20"/>
          <w:szCs w:val="20"/>
        </w:rPr>
        <w:tab/>
      </w:r>
      <w:r w:rsidRPr="00633463">
        <w:rPr>
          <w:rFonts w:ascii="Arial" w:hAnsi="Arial" w:cs="Arial"/>
          <w:sz w:val="20"/>
          <w:szCs w:val="20"/>
        </w:rPr>
        <w:t>Diario.</w:t>
      </w:r>
    </w:p>
    <w:p w:rsidR="00705923" w:rsidRPr="003F065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Lavado de cestos de basura.</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t xml:space="preserve">Una vez por semana o </w:t>
      </w:r>
      <w:r>
        <w:rPr>
          <w:rFonts w:ascii="Arial" w:hAnsi="Arial" w:cs="Arial"/>
          <w:sz w:val="20"/>
          <w:szCs w:val="20"/>
        </w:rPr>
        <w:t>se requiera</w:t>
      </w:r>
      <w:r w:rsidRPr="003F0653">
        <w:rPr>
          <w:rFonts w:ascii="Arial" w:hAnsi="Arial" w:cs="Arial"/>
          <w:sz w:val="20"/>
          <w:szCs w:val="20"/>
        </w:rPr>
        <w:t>.</w:t>
      </w:r>
    </w:p>
    <w:p w:rsidR="00705923" w:rsidRPr="0063346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Limpieza de ductos y rejillas de aire acondicionado.</w:t>
      </w:r>
      <w:r w:rsidRPr="00633463">
        <w:rPr>
          <w:rFonts w:ascii="Arial" w:hAnsi="Arial" w:cs="Arial"/>
          <w:sz w:val="20"/>
          <w:szCs w:val="20"/>
        </w:rPr>
        <w:tab/>
      </w:r>
      <w:r w:rsidRPr="00633463">
        <w:rPr>
          <w:rFonts w:ascii="Arial" w:hAnsi="Arial" w:cs="Arial"/>
          <w:sz w:val="20"/>
          <w:szCs w:val="20"/>
        </w:rPr>
        <w:tab/>
        <w:t>Una vez por semana.</w:t>
      </w:r>
    </w:p>
    <w:p w:rsidR="00705923" w:rsidRDefault="00705923" w:rsidP="00BD4C9A">
      <w:pPr>
        <w:pStyle w:val="Sinespaciado"/>
        <w:numPr>
          <w:ilvl w:val="0"/>
          <w:numId w:val="39"/>
        </w:numPr>
        <w:ind w:left="0" w:firstLine="0"/>
        <w:rPr>
          <w:rFonts w:ascii="Arial" w:hAnsi="Arial" w:cs="Arial"/>
          <w:sz w:val="20"/>
          <w:szCs w:val="20"/>
        </w:rPr>
      </w:pPr>
      <w:r w:rsidRPr="00633463">
        <w:rPr>
          <w:rFonts w:ascii="Arial" w:hAnsi="Arial" w:cs="Arial"/>
          <w:sz w:val="20"/>
          <w:szCs w:val="20"/>
        </w:rPr>
        <w:t>Desinfectado de baños.</w:t>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sidRPr="00633463">
        <w:rPr>
          <w:rFonts w:ascii="Arial" w:hAnsi="Arial" w:cs="Arial"/>
          <w:sz w:val="20"/>
          <w:szCs w:val="20"/>
        </w:rPr>
        <w:tab/>
      </w:r>
      <w:r>
        <w:rPr>
          <w:rFonts w:ascii="Arial" w:hAnsi="Arial" w:cs="Arial"/>
          <w:sz w:val="20"/>
          <w:szCs w:val="20"/>
        </w:rPr>
        <w:tab/>
      </w:r>
      <w:r w:rsidRPr="00633463">
        <w:rPr>
          <w:rFonts w:ascii="Arial" w:hAnsi="Arial" w:cs="Arial"/>
          <w:sz w:val="20"/>
          <w:szCs w:val="20"/>
        </w:rPr>
        <w:t>Una vez por semana.</w:t>
      </w:r>
    </w:p>
    <w:p w:rsidR="00705923" w:rsidRPr="00633463" w:rsidRDefault="00705923" w:rsidP="00BD4C9A">
      <w:pPr>
        <w:pStyle w:val="Sinespaciado"/>
        <w:numPr>
          <w:ilvl w:val="0"/>
          <w:numId w:val="39"/>
        </w:numPr>
        <w:ind w:left="0" w:firstLine="0"/>
        <w:rPr>
          <w:rFonts w:ascii="Arial" w:hAnsi="Arial" w:cs="Arial"/>
          <w:sz w:val="20"/>
          <w:szCs w:val="20"/>
        </w:rPr>
      </w:pPr>
      <w:r>
        <w:rPr>
          <w:rFonts w:ascii="Arial" w:hAnsi="Arial" w:cs="Arial"/>
          <w:sz w:val="20"/>
          <w:szCs w:val="20"/>
        </w:rPr>
        <w:t>Encerado.</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Tres veces al año o se requiera.</w:t>
      </w:r>
    </w:p>
    <w:p w:rsidR="00705923" w:rsidRDefault="00705923" w:rsidP="00705923">
      <w:pPr>
        <w:pStyle w:val="Sinespaciado"/>
        <w:rPr>
          <w:rFonts w:ascii="Arial" w:hAnsi="Arial" w:cs="Arial"/>
          <w:sz w:val="20"/>
          <w:szCs w:val="20"/>
        </w:rPr>
      </w:pPr>
    </w:p>
    <w:p w:rsidR="00705923" w:rsidRPr="00633463" w:rsidRDefault="00705923" w:rsidP="00705923">
      <w:pPr>
        <w:pStyle w:val="Sinespaciado"/>
        <w:rPr>
          <w:rFonts w:ascii="Arial" w:hAnsi="Arial" w:cs="Arial"/>
          <w:b/>
          <w:sz w:val="20"/>
          <w:szCs w:val="20"/>
        </w:rPr>
      </w:pPr>
      <w:r w:rsidRPr="00633463">
        <w:rPr>
          <w:rFonts w:ascii="Arial" w:hAnsi="Arial" w:cs="Arial"/>
          <w:b/>
          <w:sz w:val="20"/>
          <w:szCs w:val="20"/>
        </w:rPr>
        <w:t>“Descripción Detallada de Labores de Limpieza”</w:t>
      </w:r>
    </w:p>
    <w:p w:rsidR="00705923" w:rsidRPr="00633463" w:rsidRDefault="00705923" w:rsidP="00705923">
      <w:pPr>
        <w:pStyle w:val="Sinespaciado"/>
        <w:rPr>
          <w:rFonts w:ascii="Arial" w:hAnsi="Arial" w:cs="Arial"/>
          <w:b/>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 xml:space="preserve">Entradas de Acceso: </w:t>
      </w:r>
      <w:r w:rsidRPr="00633463">
        <w:rPr>
          <w:rFonts w:ascii="Arial" w:hAnsi="Arial" w:cs="Arial"/>
          <w:sz w:val="20"/>
          <w:szCs w:val="20"/>
        </w:rPr>
        <w:t>La limpieza se efectua</w:t>
      </w:r>
      <w:r>
        <w:rPr>
          <w:rFonts w:ascii="Arial" w:hAnsi="Arial" w:cs="Arial"/>
          <w:sz w:val="20"/>
          <w:szCs w:val="20"/>
        </w:rPr>
        <w:t>rá</w:t>
      </w:r>
      <w:r w:rsidRPr="00633463">
        <w:rPr>
          <w:rFonts w:ascii="Arial" w:hAnsi="Arial" w:cs="Arial"/>
          <w:sz w:val="20"/>
          <w:szCs w:val="20"/>
        </w:rPr>
        <w:t xml:space="preserve"> diariamente en las primeras horas del servicio, con personal dotado de equipo necesario, así  mismo se efectuara recolecciones de basura durante el transcurso del día, cuantas veces se requiera a fin de mantener las áreas limpias.</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 xml:space="preserve">Banquetas y exteriores: </w:t>
      </w:r>
      <w:r w:rsidRPr="00633463">
        <w:rPr>
          <w:rFonts w:ascii="Arial" w:hAnsi="Arial" w:cs="Arial"/>
          <w:sz w:val="20"/>
          <w:szCs w:val="20"/>
        </w:rPr>
        <w:t>Se barrerán diariamente según las necesidades de las mismas y se lavaran con agua  desmanchándose cada vez que sea necesario, así mismo se efectuara recolecciones de basura durante el transcurso del día, cuantas veces se requiera, a fin de mantener las áreas limpias.</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Sanitarios:</w:t>
      </w:r>
      <w:r w:rsidRPr="00633463">
        <w:rPr>
          <w:rFonts w:ascii="Arial" w:hAnsi="Arial" w:cs="Arial"/>
          <w:sz w:val="20"/>
          <w:szCs w:val="20"/>
        </w:rPr>
        <w:t xml:space="preserve"> Se realizar</w:t>
      </w:r>
      <w:r>
        <w:rPr>
          <w:rFonts w:ascii="Arial" w:hAnsi="Arial" w:cs="Arial"/>
          <w:sz w:val="20"/>
          <w:szCs w:val="20"/>
        </w:rPr>
        <w:t>á</w:t>
      </w:r>
      <w:r w:rsidRPr="00633463">
        <w:rPr>
          <w:rFonts w:ascii="Arial" w:hAnsi="Arial" w:cs="Arial"/>
          <w:sz w:val="20"/>
          <w:szCs w:val="20"/>
        </w:rPr>
        <w:t xml:space="preserve">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 xml:space="preserve">Pisos: </w:t>
      </w:r>
      <w:r w:rsidRPr="00633463">
        <w:rPr>
          <w:rFonts w:ascii="Arial" w:hAnsi="Arial" w:cs="Arial"/>
          <w:sz w:val="20"/>
          <w:szCs w:val="20"/>
        </w:rPr>
        <w:t>Por la variedad de materiales, se requiere mantenerlos limpios diario cuantas veces sea necesario, con material y equipo adecuados.</w:t>
      </w:r>
    </w:p>
    <w:p w:rsidR="00705923" w:rsidRPr="00633463" w:rsidRDefault="00705923" w:rsidP="00705923">
      <w:pPr>
        <w:pStyle w:val="Sinespaciado"/>
        <w:jc w:val="both"/>
        <w:rPr>
          <w:rFonts w:ascii="Arial" w:hAnsi="Arial" w:cs="Arial"/>
          <w:sz w:val="20"/>
          <w:szCs w:val="20"/>
        </w:rPr>
      </w:pPr>
    </w:p>
    <w:p w:rsidR="00705923" w:rsidRDefault="00705923" w:rsidP="00705923">
      <w:pPr>
        <w:pStyle w:val="Sinespaciado"/>
        <w:jc w:val="both"/>
        <w:rPr>
          <w:rFonts w:ascii="Arial" w:hAnsi="Arial" w:cs="Arial"/>
          <w:sz w:val="20"/>
          <w:szCs w:val="20"/>
        </w:rPr>
      </w:pPr>
      <w:r w:rsidRPr="00633463">
        <w:rPr>
          <w:rFonts w:ascii="Arial" w:hAnsi="Arial" w:cs="Arial"/>
          <w:b/>
          <w:sz w:val="20"/>
          <w:szCs w:val="20"/>
          <w:u w:val="single"/>
        </w:rPr>
        <w:t>Pisos y alfombras:</w:t>
      </w:r>
      <w:r w:rsidRPr="00DD7C82">
        <w:rPr>
          <w:rFonts w:ascii="Arial" w:hAnsi="Arial" w:cs="Arial"/>
          <w:b/>
          <w:sz w:val="20"/>
          <w:szCs w:val="20"/>
        </w:rPr>
        <w:t xml:space="preserve"> </w:t>
      </w:r>
      <w:r w:rsidRPr="00633463">
        <w:rPr>
          <w:rFonts w:ascii="Arial" w:hAnsi="Arial" w:cs="Arial"/>
          <w:sz w:val="20"/>
          <w:szCs w:val="20"/>
        </w:rPr>
        <w:t>Se aspiraran diariamente y se lavaran mensualmente en forma rotativa con productos apropiados, según lo amerite el tránsito de área.</w:t>
      </w:r>
    </w:p>
    <w:p w:rsidR="00705923" w:rsidRDefault="00705923" w:rsidP="00705923">
      <w:pPr>
        <w:pStyle w:val="Sinespaciado"/>
        <w:jc w:val="both"/>
        <w:rPr>
          <w:rFonts w:ascii="Arial" w:hAnsi="Arial" w:cs="Arial"/>
          <w:sz w:val="20"/>
          <w:szCs w:val="20"/>
        </w:rPr>
      </w:pPr>
    </w:p>
    <w:p w:rsidR="00705923" w:rsidRPr="00265F86" w:rsidRDefault="00705923" w:rsidP="00705923">
      <w:pPr>
        <w:pStyle w:val="Sinespaciado"/>
        <w:jc w:val="both"/>
        <w:rPr>
          <w:rFonts w:ascii="Arial" w:hAnsi="Arial" w:cs="Arial"/>
          <w:sz w:val="20"/>
          <w:szCs w:val="20"/>
        </w:rPr>
      </w:pPr>
      <w:r w:rsidRPr="00265F86">
        <w:rPr>
          <w:rFonts w:ascii="Arial" w:hAnsi="Arial" w:cs="Arial"/>
          <w:b/>
          <w:sz w:val="20"/>
          <w:szCs w:val="20"/>
          <w:u w:val="single"/>
        </w:rPr>
        <w:t>Encerado de pisos:</w:t>
      </w:r>
      <w:r w:rsidRPr="00265F86">
        <w:rPr>
          <w:rFonts w:ascii="Arial" w:hAnsi="Arial" w:cs="Arial"/>
          <w:sz w:val="20"/>
          <w:szCs w:val="20"/>
        </w:rPr>
        <w:t xml:space="preserve"> </w:t>
      </w:r>
      <w:r>
        <w:rPr>
          <w:rFonts w:ascii="Arial" w:hAnsi="Arial" w:cs="Arial"/>
          <w:sz w:val="20"/>
          <w:szCs w:val="20"/>
        </w:rPr>
        <w:t>S</w:t>
      </w:r>
      <w:r w:rsidRPr="00265F86">
        <w:rPr>
          <w:rFonts w:ascii="Arial" w:hAnsi="Arial" w:cs="Arial"/>
          <w:sz w:val="20"/>
          <w:szCs w:val="20"/>
        </w:rPr>
        <w:t>e llevar</w:t>
      </w:r>
      <w:r>
        <w:rPr>
          <w:rFonts w:ascii="Arial" w:hAnsi="Arial" w:cs="Arial"/>
          <w:sz w:val="20"/>
          <w:szCs w:val="20"/>
        </w:rPr>
        <w:t>á</w:t>
      </w:r>
      <w:r w:rsidRPr="00265F86">
        <w:rPr>
          <w:rFonts w:ascii="Arial" w:hAnsi="Arial" w:cs="Arial"/>
          <w:sz w:val="20"/>
          <w:szCs w:val="20"/>
        </w:rPr>
        <w:t xml:space="preserve"> a cabo </w:t>
      </w:r>
      <w:r w:rsidRPr="00265F86">
        <w:rPr>
          <w:rFonts w:ascii="Arial" w:hAnsi="Arial" w:cs="Arial"/>
          <w:sz w:val="20"/>
        </w:rPr>
        <w:t>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w:t>
      </w:r>
    </w:p>
    <w:p w:rsidR="0070592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Vidrios:</w:t>
      </w:r>
      <w:r w:rsidRPr="00DD7C82">
        <w:rPr>
          <w:rFonts w:ascii="Arial" w:hAnsi="Arial" w:cs="Arial"/>
          <w:b/>
          <w:sz w:val="20"/>
          <w:szCs w:val="20"/>
        </w:rPr>
        <w:t xml:space="preserve"> </w:t>
      </w:r>
      <w:r w:rsidRPr="00633463">
        <w:rPr>
          <w:rFonts w:ascii="Arial" w:hAnsi="Arial" w:cs="Arial"/>
          <w:sz w:val="20"/>
          <w:szCs w:val="20"/>
        </w:rPr>
        <w:t>Se limpiaran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705923" w:rsidRPr="00633463" w:rsidRDefault="00705923" w:rsidP="00705923">
      <w:pPr>
        <w:pStyle w:val="Sinespaciado"/>
        <w:jc w:val="center"/>
        <w:rPr>
          <w:rFonts w:ascii="Arial" w:hAnsi="Arial" w:cs="Arial"/>
          <w:b/>
          <w:sz w:val="20"/>
          <w:szCs w:val="20"/>
        </w:rPr>
      </w:pPr>
    </w:p>
    <w:p w:rsidR="00705923" w:rsidRPr="00633463" w:rsidRDefault="00705923" w:rsidP="00705923">
      <w:pPr>
        <w:pStyle w:val="Sinespaciado"/>
        <w:jc w:val="center"/>
        <w:rPr>
          <w:rFonts w:ascii="Arial" w:hAnsi="Arial" w:cs="Arial"/>
          <w:b/>
          <w:sz w:val="20"/>
          <w:szCs w:val="20"/>
        </w:rPr>
      </w:pPr>
      <w:r w:rsidRPr="00633463">
        <w:rPr>
          <w:rFonts w:ascii="Arial" w:hAnsi="Arial" w:cs="Arial"/>
          <w:b/>
          <w:sz w:val="20"/>
          <w:szCs w:val="20"/>
        </w:rPr>
        <w:t>“Recubrimientos Interiores: Por su variedad de materiales, se dividen en:”</w:t>
      </w:r>
    </w:p>
    <w:p w:rsidR="00705923" w:rsidRPr="00633463" w:rsidRDefault="00705923" w:rsidP="00705923">
      <w:pPr>
        <w:pStyle w:val="Sinespaciado"/>
        <w:jc w:val="center"/>
        <w:rPr>
          <w:rFonts w:ascii="Arial" w:hAnsi="Arial" w:cs="Arial"/>
          <w:b/>
          <w:sz w:val="20"/>
          <w:szCs w:val="20"/>
        </w:rPr>
      </w:pPr>
    </w:p>
    <w:p w:rsidR="00705923" w:rsidRPr="00633463" w:rsidRDefault="00705923" w:rsidP="00705923">
      <w:pPr>
        <w:pStyle w:val="Sinespaciado"/>
        <w:jc w:val="both"/>
        <w:rPr>
          <w:rFonts w:ascii="Arial" w:hAnsi="Arial" w:cs="Arial"/>
          <w:sz w:val="20"/>
          <w:szCs w:val="20"/>
        </w:rPr>
      </w:pPr>
      <w:r>
        <w:rPr>
          <w:rFonts w:ascii="Arial" w:hAnsi="Arial" w:cs="Arial"/>
          <w:b/>
          <w:sz w:val="20"/>
          <w:szCs w:val="20"/>
          <w:u w:val="single"/>
        </w:rPr>
        <w:t>Pisos</w:t>
      </w:r>
      <w:r w:rsidRPr="00633463">
        <w:rPr>
          <w:rFonts w:ascii="Arial" w:hAnsi="Arial" w:cs="Arial"/>
          <w:b/>
          <w:sz w:val="20"/>
          <w:szCs w:val="20"/>
          <w:u w:val="single"/>
        </w:rPr>
        <w:t>:</w:t>
      </w:r>
      <w:r w:rsidRPr="00DD7C82">
        <w:rPr>
          <w:rFonts w:ascii="Arial" w:hAnsi="Arial" w:cs="Arial"/>
          <w:b/>
          <w:sz w:val="20"/>
          <w:szCs w:val="20"/>
        </w:rPr>
        <w:t xml:space="preserve"> </w:t>
      </w:r>
      <w:r w:rsidRPr="00633463">
        <w:rPr>
          <w:rFonts w:ascii="Arial" w:hAnsi="Arial" w:cs="Arial"/>
          <w:sz w:val="20"/>
          <w:szCs w:val="20"/>
        </w:rPr>
        <w:t xml:space="preserve">Se limpiaran constantemente para el logro de una </w:t>
      </w:r>
      <w:r w:rsidR="00DD7C82" w:rsidRPr="00633463">
        <w:rPr>
          <w:rFonts w:ascii="Arial" w:hAnsi="Arial" w:cs="Arial"/>
          <w:sz w:val="20"/>
          <w:szCs w:val="20"/>
        </w:rPr>
        <w:t>óptima</w:t>
      </w:r>
      <w:r w:rsidRPr="00633463">
        <w:rPr>
          <w:rFonts w:ascii="Arial" w:hAnsi="Arial" w:cs="Arial"/>
          <w:sz w:val="20"/>
          <w:szCs w:val="20"/>
        </w:rPr>
        <w:t xml:space="preserve"> presentación utilizando los materiales, maquinaria y herramientas apropiadas.</w:t>
      </w:r>
    </w:p>
    <w:p w:rsidR="00705923" w:rsidRPr="00633463" w:rsidRDefault="00705923" w:rsidP="00705923">
      <w:pPr>
        <w:pStyle w:val="Sinespaciado"/>
        <w:jc w:val="both"/>
        <w:rPr>
          <w:rFonts w:ascii="Arial" w:hAnsi="Arial" w:cs="Arial"/>
          <w:sz w:val="20"/>
          <w:szCs w:val="20"/>
        </w:rPr>
      </w:pPr>
    </w:p>
    <w:p w:rsidR="00705923" w:rsidRDefault="00705923" w:rsidP="00705923">
      <w:pPr>
        <w:pStyle w:val="Sinespaciado"/>
        <w:jc w:val="both"/>
        <w:rPr>
          <w:rFonts w:ascii="Arial" w:hAnsi="Arial" w:cs="Arial"/>
          <w:sz w:val="20"/>
          <w:szCs w:val="20"/>
        </w:rPr>
      </w:pPr>
      <w:r w:rsidRPr="00633463">
        <w:rPr>
          <w:rFonts w:ascii="Arial" w:hAnsi="Arial" w:cs="Arial"/>
          <w:b/>
          <w:sz w:val="20"/>
          <w:szCs w:val="20"/>
          <w:u w:val="single"/>
        </w:rPr>
        <w:t>Mampostería:</w:t>
      </w:r>
      <w:r w:rsidRPr="00633463">
        <w:rPr>
          <w:rFonts w:ascii="Arial" w:hAnsi="Arial" w:cs="Arial"/>
          <w:sz w:val="20"/>
          <w:szCs w:val="20"/>
        </w:rPr>
        <w:t xml:space="preserve"> Se limpiaran continuamente y se desmancharan cuando se requiera, con productos adecuados, de acuerdo con el material que se presente.</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Recubrimientos Interiores:</w:t>
      </w:r>
      <w:r w:rsidRPr="00633463">
        <w:rPr>
          <w:rFonts w:ascii="Arial" w:hAnsi="Arial" w:cs="Arial"/>
          <w:sz w:val="20"/>
          <w:szCs w:val="20"/>
        </w:rPr>
        <w:t xml:space="preserve"> Se limpiaran de acuerdo al material que se presente, en forma similar a la limpieza de muros, salvo fachadas de material pétreo, las cuales se lavaran con cepillo, jabón y agua limpia.</w:t>
      </w:r>
    </w:p>
    <w:p w:rsidR="00705923" w:rsidRDefault="00705923" w:rsidP="00705923">
      <w:pPr>
        <w:pStyle w:val="Sinespaciado"/>
        <w:jc w:val="both"/>
        <w:rPr>
          <w:rFonts w:ascii="Arial" w:hAnsi="Arial" w:cs="Arial"/>
          <w:sz w:val="20"/>
          <w:szCs w:val="20"/>
        </w:rPr>
      </w:pPr>
    </w:p>
    <w:p w:rsidR="00705923" w:rsidRPr="00633463" w:rsidRDefault="00705923" w:rsidP="00705923">
      <w:pPr>
        <w:pStyle w:val="Sinespaciado"/>
        <w:jc w:val="center"/>
        <w:rPr>
          <w:rFonts w:ascii="Arial" w:hAnsi="Arial" w:cs="Arial"/>
          <w:b/>
          <w:sz w:val="20"/>
          <w:szCs w:val="20"/>
        </w:rPr>
      </w:pPr>
      <w:r w:rsidRPr="00633463">
        <w:rPr>
          <w:rFonts w:ascii="Arial" w:hAnsi="Arial" w:cs="Arial"/>
          <w:b/>
          <w:sz w:val="20"/>
          <w:szCs w:val="20"/>
        </w:rPr>
        <w:t>“Puertas: Se divide en:”</w:t>
      </w:r>
    </w:p>
    <w:p w:rsidR="00705923" w:rsidRPr="00633463" w:rsidRDefault="00705923" w:rsidP="00705923">
      <w:pPr>
        <w:pStyle w:val="Sinespaciado"/>
        <w:jc w:val="both"/>
        <w:rPr>
          <w:rFonts w:ascii="Arial" w:hAnsi="Arial" w:cs="Arial"/>
          <w:b/>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Puertas y ventanas de cristal:</w:t>
      </w:r>
      <w:r w:rsidRPr="00DD7C82">
        <w:rPr>
          <w:rFonts w:ascii="Arial" w:hAnsi="Arial" w:cs="Arial"/>
          <w:b/>
          <w:sz w:val="20"/>
          <w:szCs w:val="20"/>
        </w:rPr>
        <w:t xml:space="preserve"> </w:t>
      </w:r>
      <w:r w:rsidRPr="00633463">
        <w:rPr>
          <w:rFonts w:ascii="Arial" w:hAnsi="Arial" w:cs="Arial"/>
          <w:sz w:val="20"/>
          <w:szCs w:val="20"/>
        </w:rPr>
        <w:t>Se limpiaran diario cuantas veces sea necesario y desmancharan, de acuerdo a las necesidades que se presenten.</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Puertas de Madera:</w:t>
      </w:r>
      <w:r w:rsidRPr="00DD7C82">
        <w:rPr>
          <w:rFonts w:ascii="Arial" w:hAnsi="Arial" w:cs="Arial"/>
          <w:b/>
          <w:sz w:val="20"/>
          <w:szCs w:val="20"/>
        </w:rPr>
        <w:t xml:space="preserve"> </w:t>
      </w:r>
      <w:r w:rsidRPr="00633463">
        <w:rPr>
          <w:rFonts w:ascii="Arial" w:hAnsi="Arial" w:cs="Arial"/>
          <w:sz w:val="20"/>
          <w:szCs w:val="20"/>
        </w:rPr>
        <w:t>Se limpiaran diario, desmancharan, y aplicaran cremas protectoras no grasas, de acuerdo a las necesidades, vigilando el estado de limpieza de chapas y chapetones.</w:t>
      </w:r>
    </w:p>
    <w:p w:rsidR="00705923" w:rsidRPr="00633463" w:rsidRDefault="00705923" w:rsidP="00705923">
      <w:pPr>
        <w:pStyle w:val="Sinespaciado"/>
        <w:jc w:val="center"/>
        <w:rPr>
          <w:rFonts w:ascii="Arial" w:hAnsi="Arial" w:cs="Arial"/>
          <w:b/>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lastRenderedPageBreak/>
        <w:t>Puertas Metálicas:</w:t>
      </w:r>
      <w:r w:rsidRPr="00633463">
        <w:rPr>
          <w:rFonts w:ascii="Arial" w:hAnsi="Arial" w:cs="Arial"/>
          <w:sz w:val="20"/>
          <w:szCs w:val="20"/>
        </w:rPr>
        <w:t xml:space="preserve"> Se limpiaran diario continuamente y desmancharan cuando se requiera, cuidando de no dañar el acabado que se tenga.</w:t>
      </w:r>
    </w:p>
    <w:p w:rsidR="00705923" w:rsidRPr="00633463" w:rsidRDefault="00705923" w:rsidP="00705923">
      <w:pPr>
        <w:pStyle w:val="Sinespaciado"/>
        <w:jc w:val="both"/>
        <w:rPr>
          <w:rFonts w:ascii="Arial" w:hAnsi="Arial" w:cs="Arial"/>
          <w:sz w:val="20"/>
          <w:szCs w:val="20"/>
        </w:rPr>
      </w:pPr>
    </w:p>
    <w:p w:rsidR="00705923" w:rsidRDefault="00705923" w:rsidP="00705923">
      <w:pPr>
        <w:pStyle w:val="Sinespaciado"/>
        <w:jc w:val="both"/>
        <w:rPr>
          <w:rFonts w:ascii="Arial" w:hAnsi="Arial" w:cs="Arial"/>
          <w:sz w:val="20"/>
          <w:szCs w:val="20"/>
        </w:rPr>
      </w:pPr>
      <w:r w:rsidRPr="00633463">
        <w:rPr>
          <w:rFonts w:ascii="Arial" w:hAnsi="Arial" w:cs="Arial"/>
          <w:b/>
          <w:sz w:val="20"/>
          <w:szCs w:val="20"/>
          <w:u w:val="single"/>
        </w:rPr>
        <w:t>Techos y Plafones:</w:t>
      </w:r>
      <w:r w:rsidRPr="00633463">
        <w:rPr>
          <w:rFonts w:ascii="Arial" w:hAnsi="Arial" w:cs="Arial"/>
          <w:sz w:val="20"/>
          <w:szCs w:val="20"/>
        </w:rPr>
        <w:t xml:space="preserve"> Se limpiaran diario procediendo a desmanchar, de acuerdo a las necesidades y cuidado de no dañar el acabado que se tenga, se utilizara aspiradora en caso necesario. Este trabajo deberá efectuarse en forma continua, dependiendo del tipo de plafón.</w:t>
      </w:r>
    </w:p>
    <w:p w:rsidR="00DD7C82" w:rsidRPr="00633463" w:rsidRDefault="00DD7C82"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Paredes, Lámparas y Acrílicos:</w:t>
      </w:r>
      <w:r w:rsidRPr="00633463">
        <w:rPr>
          <w:rFonts w:ascii="Arial" w:hAnsi="Arial" w:cs="Arial"/>
          <w:sz w:val="20"/>
          <w:szCs w:val="20"/>
        </w:rPr>
        <w:t xml:space="preserve"> Se limpiaran diario junto con los plafones, quitando manchas y polvos de los acrílicos, ya sea sopeteándolos o por la inmersión en agua preparada con jabón neutro y enjuagando con agua limpia.</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Ductos y rejillas de aire acondicionado:</w:t>
      </w:r>
      <w:r w:rsidRPr="00633463">
        <w:rPr>
          <w:rFonts w:ascii="Arial" w:hAnsi="Arial" w:cs="Arial"/>
          <w:sz w:val="20"/>
          <w:szCs w:val="20"/>
        </w:rPr>
        <w:t xml:space="preserve"> Se limpiaran una vez por semana o cuando se requiera.</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Macetones:</w:t>
      </w:r>
      <w:r w:rsidRPr="00DD7C82">
        <w:rPr>
          <w:rFonts w:ascii="Arial" w:hAnsi="Arial" w:cs="Arial"/>
          <w:b/>
          <w:sz w:val="20"/>
          <w:szCs w:val="20"/>
        </w:rPr>
        <w:t xml:space="preserve"> </w:t>
      </w:r>
      <w:r w:rsidRPr="00633463">
        <w:rPr>
          <w:rFonts w:ascii="Arial" w:hAnsi="Arial" w:cs="Arial"/>
          <w:sz w:val="20"/>
          <w:szCs w:val="20"/>
        </w:rPr>
        <w:t>Se limpiaran las plantas, recogiendo la basura y hojas secas que contengan, a fin de que siempre estén limpios.</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Áreas de Oficinas:</w:t>
      </w:r>
      <w:r w:rsidRPr="00DD7C82">
        <w:rPr>
          <w:rFonts w:ascii="Arial" w:hAnsi="Arial" w:cs="Arial"/>
          <w:b/>
          <w:sz w:val="20"/>
          <w:szCs w:val="20"/>
        </w:rPr>
        <w:t xml:space="preserve"> </w:t>
      </w:r>
      <w:r w:rsidRPr="00633463">
        <w:rPr>
          <w:rFonts w:ascii="Arial" w:hAnsi="Arial" w:cs="Arial"/>
          <w:sz w:val="20"/>
          <w:szCs w:val="20"/>
        </w:rPr>
        <w:t>Siguiendo los lineamientos anteriores mencionados, deberán ser incluidos todos los elementos de uso común y existente dentro del área como son:</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Muebles:</w:t>
      </w:r>
      <w:r w:rsidRPr="00633463">
        <w:rPr>
          <w:rFonts w:ascii="Arial" w:hAnsi="Arial" w:cs="Arial"/>
          <w:sz w:val="20"/>
          <w:szCs w:val="20"/>
        </w:rPr>
        <w:t xml:space="preserve"> Limpieza profunda y desmanchado (diariamente)</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Escritorios:</w:t>
      </w:r>
      <w:r w:rsidRPr="00633463">
        <w:rPr>
          <w:rFonts w:ascii="Arial" w:hAnsi="Arial" w:cs="Arial"/>
          <w:sz w:val="20"/>
          <w:szCs w:val="20"/>
        </w:rPr>
        <w:t xml:space="preserve"> Desmanchar, limpiar y aplicación de liquido no graso, diario según las necesidades de cada uno.</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Sillas y Sillones:</w:t>
      </w:r>
      <w:r w:rsidRPr="00633463">
        <w:rPr>
          <w:rFonts w:ascii="Arial" w:hAnsi="Arial" w:cs="Arial"/>
          <w:sz w:val="20"/>
          <w:szCs w:val="20"/>
        </w:rPr>
        <w:t xml:space="preserve"> Lavar, desmanchar y aplicar productos especiales para su limpieza. </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Archiveros:</w:t>
      </w:r>
      <w:r w:rsidRPr="00633463">
        <w:rPr>
          <w:rFonts w:ascii="Arial" w:hAnsi="Arial" w:cs="Arial"/>
          <w:sz w:val="20"/>
          <w:szCs w:val="20"/>
        </w:rPr>
        <w:t xml:space="preserve"> Desmanchar, limpiar y aplicar liquido no graso, diario.</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Cestos para basura:</w:t>
      </w:r>
      <w:r w:rsidRPr="00633463">
        <w:rPr>
          <w:rFonts w:ascii="Arial" w:hAnsi="Arial" w:cs="Arial"/>
          <w:sz w:val="20"/>
          <w:szCs w:val="20"/>
        </w:rPr>
        <w:t xml:space="preserve"> Vaciar, limpiar y lavar diariamente.</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Teléfonos:</w:t>
      </w:r>
      <w:r w:rsidRPr="00633463">
        <w:rPr>
          <w:rFonts w:ascii="Arial" w:hAnsi="Arial" w:cs="Arial"/>
          <w:sz w:val="20"/>
          <w:szCs w:val="20"/>
        </w:rPr>
        <w:t xml:space="preserve"> Limpiar y desmanchar diariamente y desinfectar una vez cada semana.</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Adornos de escritorio:</w:t>
      </w:r>
      <w:r w:rsidRPr="00633463">
        <w:rPr>
          <w:rFonts w:ascii="Arial" w:hAnsi="Arial" w:cs="Arial"/>
          <w:sz w:val="20"/>
          <w:szCs w:val="20"/>
        </w:rPr>
        <w:t xml:space="preserve"> Limpiar y desmanchar cuantas veces sea necesario, teniendo cuidado de no provocar su deterioro.</w:t>
      </w:r>
    </w:p>
    <w:p w:rsidR="00705923" w:rsidRPr="00633463" w:rsidRDefault="00705923" w:rsidP="00705923">
      <w:pPr>
        <w:pStyle w:val="Sinespaciado"/>
        <w:jc w:val="both"/>
        <w:rPr>
          <w:rFonts w:ascii="Arial" w:hAnsi="Arial" w:cs="Arial"/>
          <w:sz w:val="20"/>
          <w:szCs w:val="20"/>
        </w:rPr>
      </w:pPr>
    </w:p>
    <w:p w:rsidR="00705923" w:rsidRPr="00633463" w:rsidRDefault="00705923" w:rsidP="00705923">
      <w:pPr>
        <w:pStyle w:val="Sinespaciado"/>
        <w:jc w:val="both"/>
        <w:rPr>
          <w:rFonts w:ascii="Arial" w:hAnsi="Arial" w:cs="Arial"/>
          <w:sz w:val="20"/>
          <w:szCs w:val="20"/>
        </w:rPr>
      </w:pPr>
      <w:r w:rsidRPr="00633463">
        <w:rPr>
          <w:rFonts w:ascii="Arial" w:hAnsi="Arial" w:cs="Arial"/>
          <w:b/>
          <w:sz w:val="20"/>
          <w:szCs w:val="20"/>
          <w:u w:val="single"/>
        </w:rPr>
        <w:t>Persianas:</w:t>
      </w:r>
      <w:r w:rsidRPr="00633463">
        <w:rPr>
          <w:rFonts w:ascii="Arial" w:hAnsi="Arial" w:cs="Arial"/>
          <w:sz w:val="20"/>
          <w:szCs w:val="20"/>
        </w:rPr>
        <w:t xml:space="preserve"> Las persianas se limpiaran diario utilizando para ello materiales apropiados, para que no se deterioren.</w:t>
      </w:r>
    </w:p>
    <w:p w:rsidR="00705923" w:rsidRPr="00633463" w:rsidRDefault="00705923" w:rsidP="00705923">
      <w:pPr>
        <w:pStyle w:val="Sinespaciado"/>
        <w:jc w:val="both"/>
        <w:rPr>
          <w:rFonts w:ascii="Arial" w:hAnsi="Arial" w:cs="Arial"/>
          <w:sz w:val="20"/>
          <w:szCs w:val="20"/>
        </w:rPr>
      </w:pPr>
    </w:p>
    <w:p w:rsidR="00705923" w:rsidRDefault="00705923" w:rsidP="00705923">
      <w:pPr>
        <w:pStyle w:val="Sinespaciado"/>
        <w:jc w:val="both"/>
        <w:rPr>
          <w:rFonts w:ascii="Arial" w:hAnsi="Arial" w:cs="Arial"/>
          <w:sz w:val="20"/>
          <w:szCs w:val="20"/>
        </w:rPr>
      </w:pPr>
      <w:r w:rsidRPr="00633463">
        <w:rPr>
          <w:rFonts w:ascii="Arial" w:hAnsi="Arial" w:cs="Arial"/>
          <w:b/>
          <w:sz w:val="20"/>
          <w:szCs w:val="20"/>
          <w:u w:val="single"/>
        </w:rPr>
        <w:t>Toldos:</w:t>
      </w:r>
      <w:r w:rsidRPr="00633463">
        <w:rPr>
          <w:rFonts w:ascii="Arial" w:hAnsi="Arial" w:cs="Arial"/>
          <w:sz w:val="20"/>
          <w:szCs w:val="20"/>
        </w:rPr>
        <w:t xml:space="preserve"> limpiar los toldos, para cuidad la buena imagen con productos especiales para su lavado y desmanchado cuantas veces sea necesario.</w:t>
      </w:r>
    </w:p>
    <w:p w:rsidR="00705923" w:rsidRDefault="00705923" w:rsidP="00705923">
      <w:pPr>
        <w:pStyle w:val="Sinespaciado"/>
        <w:jc w:val="both"/>
        <w:rPr>
          <w:rFonts w:ascii="Arial" w:hAnsi="Arial" w:cs="Arial"/>
          <w:sz w:val="20"/>
          <w:szCs w:val="20"/>
        </w:rPr>
      </w:pPr>
    </w:p>
    <w:p w:rsidR="00705923" w:rsidRDefault="00705923" w:rsidP="00705923">
      <w:pPr>
        <w:pStyle w:val="Sinespaciado"/>
        <w:jc w:val="center"/>
        <w:rPr>
          <w:rFonts w:ascii="Arial" w:hAnsi="Arial" w:cs="Arial"/>
          <w:b/>
          <w:sz w:val="20"/>
          <w:szCs w:val="20"/>
        </w:rPr>
      </w:pPr>
      <w:r w:rsidRPr="00633463">
        <w:rPr>
          <w:rFonts w:ascii="Arial" w:hAnsi="Arial" w:cs="Arial"/>
          <w:b/>
          <w:sz w:val="20"/>
          <w:szCs w:val="20"/>
        </w:rPr>
        <w:t>El servicio de limpieza y mantenimiento en las áreas deberá incluir el servicio mensual de:</w:t>
      </w:r>
    </w:p>
    <w:p w:rsidR="00705923" w:rsidRPr="00633463" w:rsidRDefault="00705923" w:rsidP="00705923">
      <w:pPr>
        <w:pStyle w:val="Sinespaciado"/>
        <w:jc w:val="center"/>
        <w:rPr>
          <w:rFonts w:ascii="Arial" w:hAnsi="Arial" w:cs="Arial"/>
          <w:b/>
          <w:sz w:val="20"/>
          <w:szCs w:val="20"/>
        </w:rPr>
      </w:pPr>
    </w:p>
    <w:p w:rsidR="00705923" w:rsidRPr="00633463" w:rsidRDefault="00705923" w:rsidP="00BD4C9A">
      <w:pPr>
        <w:pStyle w:val="Sinespaciado"/>
        <w:numPr>
          <w:ilvl w:val="0"/>
          <w:numId w:val="40"/>
        </w:numPr>
        <w:ind w:left="0" w:firstLine="0"/>
        <w:jc w:val="both"/>
        <w:rPr>
          <w:rFonts w:ascii="Arial" w:hAnsi="Arial" w:cs="Arial"/>
          <w:sz w:val="20"/>
          <w:szCs w:val="20"/>
        </w:rPr>
      </w:pPr>
      <w:r w:rsidRPr="00633463">
        <w:rPr>
          <w:rFonts w:ascii="Arial" w:hAnsi="Arial" w:cs="Arial"/>
          <w:sz w:val="20"/>
          <w:szCs w:val="20"/>
        </w:rPr>
        <w:t>Lavado de alfombras, sillas y sillones</w:t>
      </w:r>
      <w:r w:rsidR="00DD7C82">
        <w:rPr>
          <w:rFonts w:ascii="Arial" w:hAnsi="Arial" w:cs="Arial"/>
          <w:sz w:val="20"/>
          <w:szCs w:val="20"/>
        </w:rPr>
        <w:t>.</w:t>
      </w:r>
    </w:p>
    <w:p w:rsidR="00705923" w:rsidRPr="00633463" w:rsidRDefault="00705923" w:rsidP="00BD4C9A">
      <w:pPr>
        <w:pStyle w:val="Sinespaciado"/>
        <w:numPr>
          <w:ilvl w:val="0"/>
          <w:numId w:val="40"/>
        </w:numPr>
        <w:ind w:left="0" w:firstLine="0"/>
        <w:jc w:val="both"/>
        <w:rPr>
          <w:rFonts w:ascii="Arial" w:hAnsi="Arial" w:cs="Arial"/>
          <w:sz w:val="20"/>
          <w:szCs w:val="20"/>
        </w:rPr>
      </w:pPr>
      <w:r w:rsidRPr="00633463">
        <w:rPr>
          <w:rFonts w:ascii="Arial" w:hAnsi="Arial" w:cs="Arial"/>
          <w:sz w:val="20"/>
          <w:szCs w:val="20"/>
        </w:rPr>
        <w:t>Lavado y desmanchado (remoción de ceras), encerado y pulido de pisos.</w:t>
      </w:r>
    </w:p>
    <w:p w:rsidR="00705923" w:rsidRPr="00633463" w:rsidRDefault="00705923" w:rsidP="00BD4C9A">
      <w:pPr>
        <w:pStyle w:val="Sinespaciado"/>
        <w:numPr>
          <w:ilvl w:val="0"/>
          <w:numId w:val="40"/>
        </w:numPr>
        <w:ind w:left="0" w:firstLine="0"/>
        <w:jc w:val="both"/>
        <w:rPr>
          <w:rFonts w:ascii="Arial" w:hAnsi="Arial" w:cs="Arial"/>
          <w:sz w:val="20"/>
          <w:szCs w:val="20"/>
        </w:rPr>
      </w:pPr>
      <w:r w:rsidRPr="00633463">
        <w:rPr>
          <w:rFonts w:ascii="Arial" w:hAnsi="Arial" w:cs="Arial"/>
          <w:sz w:val="20"/>
          <w:szCs w:val="20"/>
        </w:rPr>
        <w:t>Limpieza de estacionamiento y perímetro del edificio</w:t>
      </w:r>
    </w:p>
    <w:p w:rsidR="00705923" w:rsidRDefault="00705923" w:rsidP="00BD4C9A">
      <w:pPr>
        <w:pStyle w:val="Sinespaciado"/>
        <w:numPr>
          <w:ilvl w:val="0"/>
          <w:numId w:val="40"/>
        </w:numPr>
        <w:ind w:left="0" w:firstLine="0"/>
        <w:jc w:val="both"/>
        <w:rPr>
          <w:rFonts w:ascii="Arial" w:hAnsi="Arial" w:cs="Arial"/>
          <w:sz w:val="20"/>
          <w:szCs w:val="20"/>
        </w:rPr>
      </w:pPr>
      <w:r w:rsidRPr="00633463">
        <w:rPr>
          <w:rFonts w:ascii="Arial" w:hAnsi="Arial" w:cs="Arial"/>
          <w:sz w:val="20"/>
          <w:szCs w:val="20"/>
        </w:rPr>
        <w:t>Lavado integral de toldos y anuncios.</w:t>
      </w:r>
    </w:p>
    <w:p w:rsidR="00705923" w:rsidRDefault="00705923" w:rsidP="00DD7C82">
      <w:pPr>
        <w:pStyle w:val="Sinespaciado"/>
        <w:jc w:val="both"/>
        <w:rPr>
          <w:rFonts w:ascii="Arial" w:hAnsi="Arial" w:cs="Arial"/>
          <w:sz w:val="20"/>
          <w:szCs w:val="20"/>
        </w:rPr>
      </w:pPr>
    </w:p>
    <w:p w:rsidR="00705923" w:rsidRDefault="00705923" w:rsidP="00705923">
      <w:pPr>
        <w:pStyle w:val="Sinespaciado"/>
        <w:jc w:val="center"/>
        <w:rPr>
          <w:rFonts w:ascii="Arial" w:hAnsi="Arial" w:cs="Arial"/>
          <w:b/>
          <w:sz w:val="20"/>
          <w:szCs w:val="20"/>
        </w:rPr>
      </w:pPr>
      <w:r w:rsidRPr="00633463">
        <w:rPr>
          <w:rFonts w:ascii="Arial" w:hAnsi="Arial" w:cs="Arial"/>
          <w:b/>
          <w:sz w:val="20"/>
          <w:szCs w:val="20"/>
        </w:rPr>
        <w:t>Consumibles mínimos que se deberán proporcionar</w:t>
      </w:r>
    </w:p>
    <w:p w:rsidR="00705923" w:rsidRPr="00633463" w:rsidRDefault="00705923" w:rsidP="00705923">
      <w:pPr>
        <w:pStyle w:val="Sinespaciado"/>
        <w:jc w:val="center"/>
        <w:rPr>
          <w:rFonts w:ascii="Arial" w:hAnsi="Arial" w:cs="Arial"/>
          <w:b/>
          <w:sz w:val="20"/>
          <w:szCs w:val="20"/>
        </w:rPr>
      </w:pP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Aceite para mota</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Aromatizantes ambientales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Bolsas para la basura de acuerdo a los botes de basura</w:t>
      </w:r>
      <w:r>
        <w:rPr>
          <w:rFonts w:ascii="Arial" w:hAnsi="Arial" w:cs="Arial"/>
          <w:sz w:val="20"/>
          <w:szCs w:val="20"/>
        </w:rPr>
        <w:t xml:space="preserve"> existentes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Cera aerosol para muebles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Desengrasante</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Desinfectante de sanitarios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Franelas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 xml:space="preserve">Jabón liquido para las manos </w:t>
      </w:r>
      <w:r>
        <w:rPr>
          <w:rFonts w:ascii="Arial" w:hAnsi="Arial" w:cs="Arial"/>
          <w:sz w:val="20"/>
          <w:szCs w:val="20"/>
        </w:rPr>
        <w:t>en los despachadores existentes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Jabón en polvo.</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lastRenderedPageBreak/>
        <w:t>Liquido para limpiar vidrios.</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Pastillas para mingitorios.</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Pastillas para WC</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 xml:space="preserve">Papel sanitario de doble hoja </w:t>
      </w:r>
      <w:r>
        <w:rPr>
          <w:rFonts w:ascii="Arial" w:hAnsi="Arial" w:cs="Arial"/>
          <w:sz w:val="20"/>
          <w:szCs w:val="20"/>
        </w:rPr>
        <w:t>en los despachadores existentes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 xml:space="preserve">Toallas de papel para las manos </w:t>
      </w:r>
      <w:r>
        <w:rPr>
          <w:rFonts w:ascii="Arial" w:hAnsi="Arial" w:cs="Arial"/>
          <w:sz w:val="20"/>
          <w:szCs w:val="20"/>
        </w:rPr>
        <w:t>en los despachadores existentes</w:t>
      </w:r>
      <w:r w:rsidR="00DD7C82">
        <w:rPr>
          <w:rFonts w:ascii="Arial" w:hAnsi="Arial" w:cs="Arial"/>
          <w:sz w:val="20"/>
          <w:szCs w:val="20"/>
        </w:rPr>
        <w:t>.</w:t>
      </w:r>
    </w:p>
    <w:p w:rsidR="00705923" w:rsidRPr="0063346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Pinol o su equivalente.</w:t>
      </w:r>
    </w:p>
    <w:p w:rsidR="00705923" w:rsidRDefault="00705923" w:rsidP="00BD4C9A">
      <w:pPr>
        <w:pStyle w:val="Sinespaciado"/>
        <w:numPr>
          <w:ilvl w:val="0"/>
          <w:numId w:val="42"/>
        </w:numPr>
        <w:ind w:left="0" w:firstLine="0"/>
        <w:jc w:val="both"/>
        <w:rPr>
          <w:rFonts w:ascii="Arial" w:hAnsi="Arial" w:cs="Arial"/>
          <w:sz w:val="20"/>
          <w:szCs w:val="20"/>
        </w:rPr>
      </w:pPr>
      <w:r w:rsidRPr="00633463">
        <w:rPr>
          <w:rFonts w:ascii="Arial" w:hAnsi="Arial" w:cs="Arial"/>
          <w:sz w:val="20"/>
          <w:szCs w:val="20"/>
        </w:rPr>
        <w:t>Cloro.</w:t>
      </w:r>
    </w:p>
    <w:p w:rsidR="00DD7C82" w:rsidRPr="00633463" w:rsidRDefault="00DD7C82" w:rsidP="00DD7C82">
      <w:pPr>
        <w:pStyle w:val="Sinespaciado"/>
        <w:jc w:val="both"/>
        <w:rPr>
          <w:rFonts w:ascii="Arial" w:hAnsi="Arial" w:cs="Arial"/>
          <w:sz w:val="20"/>
          <w:szCs w:val="20"/>
        </w:rPr>
      </w:pPr>
    </w:p>
    <w:p w:rsidR="00705923" w:rsidRPr="009C655C" w:rsidRDefault="00705923" w:rsidP="00705923">
      <w:pPr>
        <w:pStyle w:val="Sinespaciado"/>
        <w:jc w:val="both"/>
        <w:rPr>
          <w:rFonts w:ascii="Arial" w:hAnsi="Arial" w:cs="Arial"/>
          <w:sz w:val="20"/>
          <w:szCs w:val="20"/>
          <w:u w:val="single"/>
        </w:rPr>
      </w:pPr>
      <w:r w:rsidRPr="00633463">
        <w:rPr>
          <w:rFonts w:ascii="Arial" w:hAnsi="Arial" w:cs="Arial"/>
          <w:sz w:val="20"/>
          <w:szCs w:val="20"/>
        </w:rPr>
        <w:t xml:space="preserve">Respecto a los químicos a utilizar éstos deberán de ser del uso común y comercial de tal forma que no se afecte la salud de empleados y público, así como el número de artículos a emplearse los cuales deberán de ser acorde a la oficina y lugares específicos para su aplicación, </w:t>
      </w:r>
      <w:r w:rsidRPr="009C655C">
        <w:rPr>
          <w:rFonts w:ascii="Arial" w:hAnsi="Arial" w:cs="Arial"/>
          <w:sz w:val="20"/>
          <w:szCs w:val="20"/>
        </w:rPr>
        <w:t>por lo que deberán de anexar listado de materiales y químicos, especificando la cantidad, tipo y marca comercial que entregarán mensualmente por oficina, el recaudador, administrativo o encargado del punto de limpieza, podrá negarse a recibir materiales que no cumplan con las especificaciones convenidas, tales como rebajados, de menor cantidad o calidad, etc. en cuyo caso se asentará la incidencia en la bitácora de materiales respectiva.</w:t>
      </w:r>
    </w:p>
    <w:p w:rsidR="00705923" w:rsidRPr="009C655C" w:rsidRDefault="00705923" w:rsidP="00705923">
      <w:pPr>
        <w:pStyle w:val="Sinespaciado"/>
        <w:jc w:val="both"/>
        <w:rPr>
          <w:rFonts w:ascii="Arial" w:hAnsi="Arial" w:cs="Arial"/>
          <w:sz w:val="20"/>
          <w:szCs w:val="20"/>
          <w:u w:val="single"/>
        </w:rPr>
      </w:pPr>
    </w:p>
    <w:p w:rsidR="00705923" w:rsidRPr="00633463" w:rsidRDefault="00705923" w:rsidP="00705923">
      <w:pPr>
        <w:pStyle w:val="Sinespaciado"/>
        <w:jc w:val="both"/>
        <w:rPr>
          <w:rFonts w:ascii="Arial" w:hAnsi="Arial" w:cs="Arial"/>
          <w:b/>
          <w:sz w:val="20"/>
          <w:szCs w:val="20"/>
          <w:u w:val="single"/>
        </w:rPr>
      </w:pPr>
      <w:r w:rsidRPr="00633463">
        <w:rPr>
          <w:rFonts w:ascii="Arial" w:hAnsi="Arial" w:cs="Arial"/>
          <w:b/>
          <w:sz w:val="20"/>
          <w:szCs w:val="20"/>
          <w:u w:val="single"/>
        </w:rPr>
        <w:t>Equipo de Trabajo mínimo que se deberá proporcionar a los Trabajadores:</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 xml:space="preserve">Atomizadores con </w:t>
      </w:r>
      <w:r w:rsidR="00DD7C82" w:rsidRPr="00633463">
        <w:rPr>
          <w:rFonts w:ascii="Arial" w:hAnsi="Arial" w:cs="Arial"/>
          <w:sz w:val="20"/>
          <w:szCs w:val="20"/>
        </w:rPr>
        <w:t>depósito</w:t>
      </w:r>
      <w:r w:rsidRPr="00633463">
        <w:rPr>
          <w:rFonts w:ascii="Arial" w:hAnsi="Arial" w:cs="Arial"/>
          <w:sz w:val="20"/>
          <w:szCs w:val="20"/>
        </w:rPr>
        <w:t xml:space="preserve"> graduado</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Cepillos para sanitario</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Cepillos manuales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Cubetas con exprimidor para trapeador</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Señalamientos preventivos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Escobas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Guantes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Fibras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Jaladores para vidrios y pisos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Motas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Navajas de un solo filo</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Trapeadores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Recogedores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Plumeros largos y cortos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Aspiradoras</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Escaleras de tijera</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Uniforme</w:t>
      </w:r>
      <w:r w:rsidR="00DD7C82">
        <w:rPr>
          <w:rFonts w:ascii="Arial" w:hAnsi="Arial" w:cs="Arial"/>
          <w:sz w:val="20"/>
          <w:szCs w:val="20"/>
        </w:rPr>
        <w:t>.</w:t>
      </w:r>
    </w:p>
    <w:p w:rsidR="00705923" w:rsidRPr="00633463" w:rsidRDefault="00705923" w:rsidP="00BD4C9A">
      <w:pPr>
        <w:pStyle w:val="Sinespaciado"/>
        <w:numPr>
          <w:ilvl w:val="0"/>
          <w:numId w:val="41"/>
        </w:numPr>
        <w:ind w:left="0" w:firstLine="0"/>
        <w:jc w:val="both"/>
        <w:rPr>
          <w:rFonts w:ascii="Arial" w:hAnsi="Arial" w:cs="Arial"/>
          <w:sz w:val="20"/>
          <w:szCs w:val="20"/>
        </w:rPr>
      </w:pPr>
      <w:r w:rsidRPr="00633463">
        <w:rPr>
          <w:rFonts w:ascii="Arial" w:hAnsi="Arial" w:cs="Arial"/>
          <w:sz w:val="20"/>
          <w:szCs w:val="20"/>
        </w:rPr>
        <w:t>Gafete de identificación</w:t>
      </w:r>
      <w:r w:rsidR="00DD7C82">
        <w:rPr>
          <w:rFonts w:ascii="Arial" w:hAnsi="Arial" w:cs="Arial"/>
          <w:sz w:val="20"/>
          <w:szCs w:val="20"/>
        </w:rPr>
        <w:t>.</w:t>
      </w:r>
    </w:p>
    <w:p w:rsidR="00705923" w:rsidRDefault="00705923" w:rsidP="00705923">
      <w:pPr>
        <w:pStyle w:val="Sangra2detindependiente"/>
        <w:ind w:left="0"/>
        <w:rPr>
          <w:rFonts w:ascii="Arial" w:hAnsi="Arial" w:cs="Arial"/>
          <w:b/>
          <w:sz w:val="20"/>
        </w:rPr>
      </w:pPr>
    </w:p>
    <w:p w:rsidR="00705923" w:rsidRPr="00676065" w:rsidRDefault="00705923" w:rsidP="00705923">
      <w:pPr>
        <w:pStyle w:val="Sangra2detindependiente"/>
        <w:ind w:left="0"/>
        <w:rPr>
          <w:rFonts w:ascii="Arial" w:hAnsi="Arial" w:cs="Arial"/>
          <w:b/>
          <w:szCs w:val="24"/>
        </w:rPr>
      </w:pPr>
      <w:r w:rsidRPr="00676065">
        <w:rPr>
          <w:rFonts w:ascii="Arial" w:hAnsi="Arial" w:cs="Arial"/>
          <w:b/>
          <w:szCs w:val="24"/>
        </w:rPr>
        <w:t>Determinación de áreas de Trabajo</w:t>
      </w:r>
    </w:p>
    <w:p w:rsidR="00705923" w:rsidRPr="00676065" w:rsidRDefault="00705923" w:rsidP="00705923">
      <w:pPr>
        <w:pStyle w:val="Sangra2detindependiente"/>
        <w:ind w:left="0"/>
        <w:rPr>
          <w:rFonts w:ascii="Arial" w:hAnsi="Arial" w:cs="Arial"/>
          <w:szCs w:val="24"/>
        </w:rPr>
      </w:pPr>
    </w:p>
    <w:p w:rsidR="00705923" w:rsidRPr="00676065" w:rsidRDefault="00705923" w:rsidP="00BD4C9A">
      <w:pPr>
        <w:pStyle w:val="Sangra2detindependiente"/>
        <w:numPr>
          <w:ilvl w:val="0"/>
          <w:numId w:val="43"/>
        </w:numPr>
        <w:spacing w:line="240" w:lineRule="auto"/>
        <w:ind w:right="72"/>
        <w:rPr>
          <w:rFonts w:ascii="Arial" w:hAnsi="Arial" w:cs="Arial"/>
          <w:szCs w:val="24"/>
        </w:rPr>
      </w:pPr>
      <w:r w:rsidRPr="00676065">
        <w:rPr>
          <w:rFonts w:ascii="Arial" w:hAnsi="Arial" w:cs="Arial"/>
          <w:szCs w:val="24"/>
        </w:rPr>
        <w:t>Los servicios deberán efectuarse en las áreas e instalaciones propias de las recaudaciones, no incluyendo a los prestadores de servicios “Banca Afirme” que se encuentren ubicados al interior de las mismas.</w:t>
      </w:r>
    </w:p>
    <w:p w:rsidR="00705923" w:rsidRPr="00676065" w:rsidRDefault="00705923" w:rsidP="00BD4C9A">
      <w:pPr>
        <w:pStyle w:val="Sangra2detindependiente"/>
        <w:numPr>
          <w:ilvl w:val="0"/>
          <w:numId w:val="43"/>
        </w:numPr>
        <w:spacing w:line="240" w:lineRule="auto"/>
        <w:ind w:right="72"/>
        <w:rPr>
          <w:rFonts w:ascii="Arial" w:hAnsi="Arial" w:cs="Arial"/>
          <w:szCs w:val="24"/>
        </w:rPr>
      </w:pPr>
      <w:r w:rsidRPr="00676065">
        <w:rPr>
          <w:rFonts w:ascii="Arial" w:hAnsi="Arial" w:cs="Arial"/>
          <w:szCs w:val="24"/>
        </w:rPr>
        <w:t>El servicio de encerado se efectuará únicamente en:</w:t>
      </w:r>
    </w:p>
    <w:p w:rsidR="00705923" w:rsidRDefault="00705923" w:rsidP="00705923">
      <w:pPr>
        <w:pStyle w:val="Sangra2detindependiente"/>
        <w:spacing w:line="240" w:lineRule="auto"/>
        <w:ind w:left="720" w:right="72"/>
        <w:rPr>
          <w:rFonts w:ascii="Arial" w:hAnsi="Arial" w:cs="Arial"/>
          <w:sz w:val="20"/>
        </w:rPr>
      </w:pP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19"/>
        <w:gridCol w:w="3231"/>
      </w:tblGrid>
      <w:tr w:rsidR="00705923" w:rsidRPr="00C42293" w:rsidTr="00BD4C9A">
        <w:tc>
          <w:tcPr>
            <w:tcW w:w="4819"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b/>
                <w:sz w:val="20"/>
              </w:rPr>
              <w:t>Ubicación</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b/>
                <w:sz w:val="20"/>
              </w:rPr>
              <w:t>Superficie</w:t>
            </w:r>
          </w:p>
        </w:tc>
      </w:tr>
      <w:tr w:rsidR="00705923" w:rsidRPr="00C42293" w:rsidTr="00BD4C9A">
        <w:tc>
          <w:tcPr>
            <w:tcW w:w="4819" w:type="dxa"/>
          </w:tcPr>
          <w:p w:rsidR="00705923" w:rsidRPr="00CB7E84" w:rsidRDefault="00705923" w:rsidP="00BD4C9A">
            <w:pPr>
              <w:pStyle w:val="Sangra2detindependiente"/>
              <w:ind w:left="0"/>
              <w:rPr>
                <w:rFonts w:ascii="Arial" w:hAnsi="Arial" w:cs="Arial"/>
                <w:sz w:val="20"/>
              </w:rPr>
            </w:pPr>
            <w:r w:rsidRPr="00CB7E84">
              <w:rPr>
                <w:rFonts w:ascii="Arial" w:hAnsi="Arial" w:cs="Arial"/>
                <w:sz w:val="20"/>
              </w:rPr>
              <w:t xml:space="preserve">Recaudación Central Mexicali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569 mts</w:t>
            </w:r>
            <w:r>
              <w:rPr>
                <w:rFonts w:ascii="Arial" w:hAnsi="Arial" w:cs="Arial"/>
                <w:sz w:val="20"/>
              </w:rPr>
              <w:t>2</w:t>
            </w:r>
          </w:p>
        </w:tc>
      </w:tr>
      <w:tr w:rsidR="00705923" w:rsidRPr="00C42293" w:rsidTr="00BD4C9A">
        <w:tc>
          <w:tcPr>
            <w:tcW w:w="4819" w:type="dxa"/>
          </w:tcPr>
          <w:p w:rsidR="00705923" w:rsidRPr="00CB7E84" w:rsidRDefault="00705923" w:rsidP="00BD4C9A">
            <w:pPr>
              <w:pStyle w:val="Sangra2detindependiente"/>
              <w:ind w:left="0"/>
              <w:rPr>
                <w:rFonts w:ascii="Arial" w:hAnsi="Arial" w:cs="Arial"/>
                <w:sz w:val="20"/>
              </w:rPr>
            </w:pPr>
            <w:r w:rsidRPr="00CB7E84">
              <w:rPr>
                <w:rFonts w:ascii="Arial" w:hAnsi="Arial" w:cs="Arial"/>
                <w:sz w:val="20"/>
              </w:rPr>
              <w:t xml:space="preserve">Recaudación Auxiliar Mexicali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850 mts</w:t>
            </w:r>
            <w:r>
              <w:rPr>
                <w:rFonts w:ascii="Arial" w:hAnsi="Arial" w:cs="Arial"/>
                <w:sz w:val="20"/>
              </w:rPr>
              <w:t>2</w:t>
            </w:r>
          </w:p>
        </w:tc>
      </w:tr>
      <w:tr w:rsidR="00705923" w:rsidRPr="00C42293" w:rsidTr="00BD4C9A">
        <w:tc>
          <w:tcPr>
            <w:tcW w:w="4819"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 xml:space="preserve">Recaudación Auxiliar Vía Rápida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1000 mts</w:t>
            </w:r>
            <w:r>
              <w:rPr>
                <w:rFonts w:ascii="Arial" w:hAnsi="Arial" w:cs="Arial"/>
                <w:sz w:val="20"/>
              </w:rPr>
              <w:t>2</w:t>
            </w:r>
          </w:p>
        </w:tc>
      </w:tr>
      <w:tr w:rsidR="00705923" w:rsidRPr="00C42293" w:rsidTr="00BD4C9A">
        <w:tc>
          <w:tcPr>
            <w:tcW w:w="4819" w:type="dxa"/>
          </w:tcPr>
          <w:p w:rsidR="00705923" w:rsidRPr="00CB7E84" w:rsidRDefault="00705923" w:rsidP="00BD4C9A">
            <w:pPr>
              <w:pStyle w:val="Sangra2detindependiente"/>
              <w:ind w:left="0"/>
              <w:rPr>
                <w:rFonts w:ascii="Arial" w:hAnsi="Arial" w:cs="Arial"/>
                <w:sz w:val="20"/>
              </w:rPr>
            </w:pPr>
            <w:r w:rsidRPr="00CB7E84">
              <w:rPr>
                <w:rFonts w:ascii="Arial" w:hAnsi="Arial" w:cs="Arial"/>
                <w:sz w:val="20"/>
              </w:rPr>
              <w:t xml:space="preserve">Recaudación Mariano Matamoros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457 mts</w:t>
            </w:r>
            <w:r>
              <w:rPr>
                <w:rFonts w:ascii="Arial" w:hAnsi="Arial" w:cs="Arial"/>
                <w:sz w:val="20"/>
              </w:rPr>
              <w:t>2</w:t>
            </w:r>
          </w:p>
        </w:tc>
      </w:tr>
      <w:tr w:rsidR="00705923" w:rsidRPr="00C42293" w:rsidTr="00BD4C9A">
        <w:tc>
          <w:tcPr>
            <w:tcW w:w="4819" w:type="dxa"/>
          </w:tcPr>
          <w:p w:rsidR="00705923" w:rsidRPr="00CB7E84" w:rsidRDefault="00705923" w:rsidP="00BD4C9A">
            <w:pPr>
              <w:pStyle w:val="Sangra2detindependiente"/>
              <w:ind w:left="0"/>
              <w:rPr>
                <w:rFonts w:ascii="Arial" w:hAnsi="Arial" w:cs="Arial"/>
                <w:sz w:val="20"/>
              </w:rPr>
            </w:pPr>
            <w:r w:rsidRPr="00CB7E84">
              <w:rPr>
                <w:rFonts w:ascii="Arial" w:hAnsi="Arial" w:cs="Arial"/>
                <w:sz w:val="20"/>
              </w:rPr>
              <w:t xml:space="preserve">Recaudación Central Tijuana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sidRPr="00CB7E84">
              <w:rPr>
                <w:rFonts w:ascii="Arial" w:hAnsi="Arial" w:cs="Arial"/>
                <w:sz w:val="20"/>
              </w:rPr>
              <w:t>310 mts</w:t>
            </w:r>
            <w:r>
              <w:rPr>
                <w:rFonts w:ascii="Arial" w:hAnsi="Arial" w:cs="Arial"/>
                <w:sz w:val="20"/>
              </w:rPr>
              <w:t>2</w:t>
            </w:r>
          </w:p>
        </w:tc>
      </w:tr>
      <w:tr w:rsidR="00705923" w:rsidRPr="00C42293" w:rsidTr="00BD4C9A">
        <w:tc>
          <w:tcPr>
            <w:tcW w:w="4819" w:type="dxa"/>
          </w:tcPr>
          <w:p w:rsidR="00705923" w:rsidRPr="00CB7E84" w:rsidRDefault="00705923" w:rsidP="00BD4C9A">
            <w:pPr>
              <w:pStyle w:val="Sangra2detindependiente"/>
              <w:ind w:left="0"/>
              <w:rPr>
                <w:rFonts w:ascii="Arial" w:hAnsi="Arial" w:cs="Arial"/>
                <w:sz w:val="20"/>
              </w:rPr>
            </w:pPr>
            <w:r w:rsidRPr="00CB7E84">
              <w:rPr>
                <w:rFonts w:ascii="Arial" w:hAnsi="Arial" w:cs="Arial"/>
                <w:sz w:val="20"/>
              </w:rPr>
              <w:t xml:space="preserve">Recaudación Central Ensenada </w:t>
            </w:r>
          </w:p>
        </w:tc>
        <w:tc>
          <w:tcPr>
            <w:tcW w:w="3231" w:type="dxa"/>
          </w:tcPr>
          <w:p w:rsidR="00705923" w:rsidRPr="00CB7E84" w:rsidRDefault="00705923" w:rsidP="00BD4C9A">
            <w:pPr>
              <w:pStyle w:val="Sangra2detindependiente"/>
              <w:spacing w:line="240" w:lineRule="auto"/>
              <w:ind w:left="0" w:right="72"/>
              <w:rPr>
                <w:rFonts w:ascii="Arial" w:hAnsi="Arial" w:cs="Arial"/>
                <w:b/>
                <w:sz w:val="20"/>
              </w:rPr>
            </w:pPr>
            <w:r>
              <w:rPr>
                <w:rFonts w:ascii="Arial" w:hAnsi="Arial" w:cs="Arial"/>
                <w:sz w:val="20"/>
              </w:rPr>
              <w:t>1046</w:t>
            </w:r>
            <w:r w:rsidRPr="00CB7E84">
              <w:rPr>
                <w:rFonts w:ascii="Arial" w:hAnsi="Arial" w:cs="Arial"/>
                <w:sz w:val="20"/>
              </w:rPr>
              <w:t xml:space="preserve"> mts</w:t>
            </w:r>
            <w:r>
              <w:rPr>
                <w:rFonts w:ascii="Arial" w:hAnsi="Arial" w:cs="Arial"/>
                <w:sz w:val="20"/>
              </w:rPr>
              <w:t>2</w:t>
            </w:r>
          </w:p>
        </w:tc>
      </w:tr>
    </w:tbl>
    <w:p w:rsidR="00705923" w:rsidRDefault="00705923" w:rsidP="00705923">
      <w:pPr>
        <w:pStyle w:val="Sangra2detindependiente"/>
        <w:spacing w:line="240" w:lineRule="auto"/>
        <w:ind w:left="0" w:right="72"/>
        <w:rPr>
          <w:rFonts w:ascii="Arial" w:hAnsi="Arial" w:cs="Arial"/>
          <w:b/>
          <w:sz w:val="20"/>
        </w:rPr>
      </w:pPr>
    </w:p>
    <w:p w:rsidR="00705923" w:rsidRPr="00676065" w:rsidRDefault="00705923" w:rsidP="00BD4C9A">
      <w:pPr>
        <w:pStyle w:val="Sangra2detindependiente"/>
        <w:numPr>
          <w:ilvl w:val="0"/>
          <w:numId w:val="43"/>
        </w:numPr>
        <w:spacing w:line="240" w:lineRule="auto"/>
        <w:ind w:right="72"/>
        <w:rPr>
          <w:rFonts w:ascii="Arial" w:hAnsi="Arial" w:cs="Arial"/>
          <w:szCs w:val="24"/>
        </w:rPr>
      </w:pPr>
      <w:r w:rsidRPr="00676065">
        <w:rPr>
          <w:rFonts w:ascii="Arial" w:hAnsi="Arial" w:cs="Arial"/>
          <w:szCs w:val="24"/>
        </w:rPr>
        <w:t>El servicio de limpieza a sanitarios deberá considerar todos los materiales e implementos necesarios para mantener permanentemente limpios las instalaciones, que consisten en:</w:t>
      </w:r>
    </w:p>
    <w:p w:rsidR="00705923" w:rsidRDefault="00705923" w:rsidP="00705923">
      <w:pPr>
        <w:pStyle w:val="Sangra2detindependiente"/>
        <w:spacing w:line="240" w:lineRule="auto"/>
        <w:ind w:left="720" w:right="72"/>
        <w:rPr>
          <w:rFonts w:ascii="Arial" w:hAnsi="Arial" w:cs="Arial"/>
          <w:sz w:val="20"/>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01"/>
        <w:gridCol w:w="2975"/>
        <w:gridCol w:w="2891"/>
      </w:tblGrid>
      <w:tr w:rsidR="00705923" w:rsidRPr="00C42293" w:rsidTr="00BD4C9A">
        <w:tc>
          <w:tcPr>
            <w:tcW w:w="3001"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lastRenderedPageBreak/>
              <w:t>Ubicación</w:t>
            </w:r>
          </w:p>
        </w:tc>
        <w:tc>
          <w:tcPr>
            <w:tcW w:w="2975"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t>Cantidad de sanitarios</w:t>
            </w:r>
          </w:p>
        </w:tc>
        <w:tc>
          <w:tcPr>
            <w:tcW w:w="2891"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t>Instalaciones</w:t>
            </w:r>
          </w:p>
        </w:tc>
      </w:tr>
      <w:tr w:rsidR="00705923" w:rsidRPr="00C42293" w:rsidTr="00DD7C82">
        <w:tc>
          <w:tcPr>
            <w:tcW w:w="3001" w:type="dxa"/>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Central Mexicali</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empleados</w:t>
            </w:r>
          </w:p>
        </w:tc>
        <w:tc>
          <w:tcPr>
            <w:tcW w:w="2891" w:type="dxa"/>
          </w:tcPr>
          <w:p w:rsidR="00705923" w:rsidRPr="00CB7E84" w:rsidRDefault="00DD7C82" w:rsidP="00BD4C9A">
            <w:pPr>
              <w:pStyle w:val="Sangra2detindependiente"/>
              <w:spacing w:line="240" w:lineRule="auto"/>
              <w:ind w:left="0" w:right="72"/>
              <w:rPr>
                <w:rFonts w:ascii="Arial" w:hAnsi="Arial" w:cs="Arial"/>
                <w:sz w:val="20"/>
              </w:rPr>
            </w:pPr>
            <w:r w:rsidRPr="00CB7E84">
              <w:rPr>
                <w:rFonts w:ascii="Arial" w:hAnsi="Arial" w:cs="Arial"/>
                <w:sz w:val="20"/>
              </w:rPr>
              <w:t>Hombres</w:t>
            </w:r>
            <w:r w:rsidR="00705923" w:rsidRPr="00CB7E84">
              <w:rPr>
                <w:rFonts w:ascii="Arial" w:hAnsi="Arial" w:cs="Arial"/>
                <w:sz w:val="20"/>
              </w:rPr>
              <w:t xml:space="preserve"> con 2 mingitorios y 2 tazas; y de mujeres con 3 tazas.</w:t>
            </w:r>
          </w:p>
          <w:p w:rsidR="00705923" w:rsidRPr="00CB7E84" w:rsidRDefault="00705923" w:rsidP="00BD4C9A">
            <w:pPr>
              <w:pStyle w:val="Sangra2detindependiente"/>
              <w:spacing w:line="240" w:lineRule="auto"/>
              <w:ind w:left="0" w:right="72"/>
              <w:rPr>
                <w:rFonts w:ascii="Arial" w:hAnsi="Arial" w:cs="Arial"/>
                <w:sz w:val="20"/>
              </w:rPr>
            </w:pPr>
          </w:p>
        </w:tc>
      </w:tr>
      <w:tr w:rsidR="00705923" w:rsidRPr="00C42293" w:rsidTr="00DD7C82">
        <w:tc>
          <w:tcPr>
            <w:tcW w:w="3001" w:type="dxa"/>
            <w:vMerge w:val="restart"/>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Auxiliar Mexicali</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en la oficina del titular</w:t>
            </w:r>
          </w:p>
          <w:p w:rsidR="00705923" w:rsidRPr="00CB7E84" w:rsidRDefault="00705923" w:rsidP="00BD4C9A">
            <w:pPr>
              <w:pStyle w:val="Sangra2detindependiente"/>
              <w:spacing w:line="240" w:lineRule="auto"/>
              <w:ind w:left="0" w:right="72"/>
              <w:rPr>
                <w:rFonts w:ascii="Arial" w:hAnsi="Arial" w:cs="Arial"/>
                <w:sz w:val="20"/>
              </w:rPr>
            </w:pP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taza</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Borders>
              <w:bottom w:val="single" w:sz="4" w:space="0" w:color="auto"/>
            </w:tcBorders>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con 1 taza, y de mujeres 1 taza</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Borders>
              <w:top w:val="single" w:sz="4" w:space="0" w:color="auto"/>
            </w:tcBorders>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público</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con 1 mingitorio y 2 tazas, y de mujeres con 2 tazas</w:t>
            </w:r>
          </w:p>
        </w:tc>
      </w:tr>
      <w:tr w:rsidR="00705923" w:rsidRPr="00C42293" w:rsidTr="00DD7C82">
        <w:tc>
          <w:tcPr>
            <w:tcW w:w="3001" w:type="dxa"/>
            <w:vMerge w:val="restart"/>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Auxiliar Ciudad Morelos</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Común con 1 taza</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público</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Común con 1 taza</w:t>
            </w:r>
          </w:p>
        </w:tc>
      </w:tr>
      <w:tr w:rsidR="00705923" w:rsidRPr="00C42293" w:rsidTr="00DD7C82">
        <w:tc>
          <w:tcPr>
            <w:tcW w:w="3001" w:type="dxa"/>
            <w:vMerge w:val="restart"/>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Auxiliar Guadalupe V</w:t>
            </w:r>
            <w:r>
              <w:rPr>
                <w:rFonts w:ascii="Arial" w:hAnsi="Arial" w:cs="Arial"/>
                <w:sz w:val="20"/>
              </w:rPr>
              <w:t>i</w:t>
            </w:r>
            <w:r w:rsidRPr="00CB7E84">
              <w:rPr>
                <w:rFonts w:ascii="Arial" w:hAnsi="Arial" w:cs="Arial"/>
                <w:sz w:val="20"/>
              </w:rPr>
              <w:t>ctoria</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con 1 taza, y 1 para mujeres con 1 taza</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público</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para hombres y mujeres con 1 taza</w:t>
            </w:r>
          </w:p>
        </w:tc>
      </w:tr>
      <w:tr w:rsidR="00705923" w:rsidRPr="00C42293" w:rsidTr="00DD7C82">
        <w:tc>
          <w:tcPr>
            <w:tcW w:w="3001" w:type="dxa"/>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Auxiliar San Felipe</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sanitario para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 con 1 taza, y 1 para mujeres con 1 taza</w:t>
            </w:r>
          </w:p>
        </w:tc>
      </w:tr>
      <w:tr w:rsidR="00705923" w:rsidRPr="00C42293" w:rsidTr="00DD7C82">
        <w:tc>
          <w:tcPr>
            <w:tcW w:w="3001" w:type="dxa"/>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 xml:space="preserve">Recaudación Auxiliar </w:t>
            </w:r>
            <w:r>
              <w:rPr>
                <w:rFonts w:ascii="Arial" w:hAnsi="Arial" w:cs="Arial"/>
                <w:sz w:val="20"/>
              </w:rPr>
              <w:t>González Ortega (</w:t>
            </w:r>
            <w:r w:rsidRPr="00CB7E84">
              <w:rPr>
                <w:rFonts w:ascii="Arial" w:hAnsi="Arial" w:cs="Arial"/>
                <w:sz w:val="20"/>
              </w:rPr>
              <w:t>Palaco</w:t>
            </w:r>
            <w:r>
              <w:rPr>
                <w:rFonts w:ascii="Arial" w:hAnsi="Arial" w:cs="Arial"/>
                <w:sz w:val="20"/>
              </w:rPr>
              <w:t>)</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Común con 1 taza</w:t>
            </w:r>
          </w:p>
        </w:tc>
      </w:tr>
      <w:tr w:rsidR="00705923" w:rsidRPr="00C42293" w:rsidTr="00DD7C82">
        <w:tc>
          <w:tcPr>
            <w:tcW w:w="3001" w:type="dxa"/>
            <w:vAlign w:val="center"/>
          </w:tcPr>
          <w:p w:rsidR="00705923" w:rsidRPr="00DE705A" w:rsidRDefault="00705923" w:rsidP="00DD7C82">
            <w:pPr>
              <w:pStyle w:val="Sangra2detindependiente"/>
              <w:spacing w:line="240" w:lineRule="auto"/>
              <w:ind w:left="0" w:right="72"/>
              <w:jc w:val="center"/>
              <w:rPr>
                <w:rFonts w:ascii="Arial" w:hAnsi="Arial" w:cs="Arial"/>
                <w:sz w:val="20"/>
              </w:rPr>
            </w:pPr>
            <w:r>
              <w:rPr>
                <w:rFonts w:ascii="Arial" w:hAnsi="Arial" w:cs="Arial"/>
                <w:sz w:val="20"/>
              </w:rPr>
              <w:t>Archivo Central (INIFE)</w:t>
            </w:r>
          </w:p>
        </w:tc>
        <w:tc>
          <w:tcPr>
            <w:tcW w:w="2975" w:type="dxa"/>
          </w:tcPr>
          <w:p w:rsidR="00705923" w:rsidRPr="00DE705A" w:rsidRDefault="00705923" w:rsidP="00BD4C9A">
            <w:pPr>
              <w:pStyle w:val="Sangra2detindependiente"/>
              <w:spacing w:line="240" w:lineRule="auto"/>
              <w:ind w:left="0" w:right="72"/>
              <w:rPr>
                <w:rFonts w:ascii="Arial" w:hAnsi="Arial" w:cs="Arial"/>
                <w:sz w:val="20"/>
              </w:rPr>
            </w:pPr>
            <w:r w:rsidRPr="00DE705A">
              <w:rPr>
                <w:rFonts w:ascii="Arial" w:hAnsi="Arial" w:cs="Arial"/>
                <w:sz w:val="20"/>
              </w:rPr>
              <w:t>1 empleados</w:t>
            </w:r>
          </w:p>
          <w:p w:rsidR="00705923" w:rsidRPr="00DE705A" w:rsidRDefault="00705923" w:rsidP="00BD4C9A">
            <w:pPr>
              <w:pStyle w:val="Sangra2detindependiente"/>
              <w:spacing w:line="240" w:lineRule="auto"/>
              <w:ind w:left="0" w:right="72"/>
              <w:rPr>
                <w:rFonts w:ascii="Arial" w:hAnsi="Arial" w:cs="Arial"/>
                <w:sz w:val="20"/>
                <w:highlight w:val="yellow"/>
              </w:rPr>
            </w:pPr>
          </w:p>
        </w:tc>
        <w:tc>
          <w:tcPr>
            <w:tcW w:w="2891" w:type="dxa"/>
          </w:tcPr>
          <w:p w:rsidR="00705923" w:rsidRPr="006A0762"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 xml:space="preserve">de hombres con 1 mingitorio y </w:t>
            </w:r>
            <w:r>
              <w:rPr>
                <w:rFonts w:ascii="Arial" w:hAnsi="Arial" w:cs="Arial"/>
                <w:sz w:val="20"/>
              </w:rPr>
              <w:t>1</w:t>
            </w:r>
            <w:r w:rsidRPr="00CB7E84">
              <w:rPr>
                <w:rFonts w:ascii="Arial" w:hAnsi="Arial" w:cs="Arial"/>
                <w:sz w:val="20"/>
              </w:rPr>
              <w:t xml:space="preserve"> tazas, y de mujeres con </w:t>
            </w:r>
            <w:r>
              <w:rPr>
                <w:rFonts w:ascii="Arial" w:hAnsi="Arial" w:cs="Arial"/>
                <w:sz w:val="20"/>
              </w:rPr>
              <w:t>2</w:t>
            </w:r>
            <w:r w:rsidRPr="00CB7E84">
              <w:rPr>
                <w:rFonts w:ascii="Arial" w:hAnsi="Arial" w:cs="Arial"/>
                <w:sz w:val="20"/>
              </w:rPr>
              <w:t xml:space="preserve"> tazas</w:t>
            </w:r>
            <w:r>
              <w:rPr>
                <w:rFonts w:ascii="Arial" w:hAnsi="Arial" w:cs="Arial"/>
                <w:sz w:val="20"/>
              </w:rPr>
              <w:t>.</w:t>
            </w:r>
          </w:p>
        </w:tc>
      </w:tr>
      <w:tr w:rsidR="00705923" w:rsidRPr="00C42293" w:rsidTr="00DD7C82">
        <w:trPr>
          <w:trHeight w:val="319"/>
        </w:trPr>
        <w:tc>
          <w:tcPr>
            <w:tcW w:w="3001" w:type="dxa"/>
            <w:vMerge w:val="restart"/>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Tecate</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en la oficina del titular</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taza</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con 1 mingitorio y 2 tazas, y de mujeres con 3 tazas</w:t>
            </w:r>
          </w:p>
        </w:tc>
      </w:tr>
      <w:tr w:rsidR="00705923" w:rsidRPr="00C42293" w:rsidTr="00DD7C82">
        <w:tc>
          <w:tcPr>
            <w:tcW w:w="3001" w:type="dxa"/>
            <w:vMerge w:val="restart"/>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Auxiliar Vía Rápida</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público</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con 2 mingitorios y 2 tazas, y 1 para mujeres con 3 tazas</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1 mingitorio y 2 tazas, y para mujeres con 3 tazas</w:t>
            </w:r>
          </w:p>
        </w:tc>
      </w:tr>
      <w:tr w:rsidR="00705923" w:rsidRPr="00C42293" w:rsidTr="00DD7C82">
        <w:tc>
          <w:tcPr>
            <w:tcW w:w="3001" w:type="dxa"/>
            <w:vMerge/>
            <w:vAlign w:val="center"/>
          </w:tcPr>
          <w:p w:rsidR="00705923" w:rsidRPr="00CB7E84" w:rsidRDefault="00705923" w:rsidP="00DD7C82">
            <w:pPr>
              <w:pStyle w:val="Sangra2detindependiente"/>
              <w:spacing w:line="240" w:lineRule="auto"/>
              <w:ind w:left="0" w:right="72"/>
              <w:jc w:val="center"/>
              <w:rPr>
                <w:rFonts w:ascii="Arial" w:hAnsi="Arial" w:cs="Arial"/>
                <w:sz w:val="20"/>
              </w:rPr>
            </w:pP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empleados control y legalidad</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Común con 1 taza</w:t>
            </w:r>
          </w:p>
        </w:tc>
      </w:tr>
      <w:tr w:rsidR="00705923" w:rsidRPr="00C42293" w:rsidTr="00DD7C82">
        <w:tc>
          <w:tcPr>
            <w:tcW w:w="3001" w:type="dxa"/>
            <w:vAlign w:val="center"/>
          </w:tcPr>
          <w:p w:rsidR="00705923" w:rsidRPr="00CB7E84" w:rsidRDefault="00705923" w:rsidP="00DD7C82">
            <w:pPr>
              <w:pStyle w:val="Sangra2detindependiente"/>
              <w:spacing w:line="240" w:lineRule="auto"/>
              <w:ind w:left="0" w:right="72"/>
              <w:jc w:val="center"/>
              <w:rPr>
                <w:rFonts w:ascii="Arial" w:hAnsi="Arial" w:cs="Arial"/>
                <w:sz w:val="20"/>
              </w:rPr>
            </w:pPr>
            <w:r w:rsidRPr="00CB7E84">
              <w:rPr>
                <w:rFonts w:ascii="Arial" w:hAnsi="Arial" w:cs="Arial"/>
                <w:sz w:val="20"/>
              </w:rPr>
              <w:t>Recaudación Mariano Matamoros.</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para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de hombres 1 mingitorio y 1 tazas, y para mujeres con 2 tazas</w:t>
            </w:r>
          </w:p>
        </w:tc>
      </w:tr>
      <w:tr w:rsidR="00705923" w:rsidRPr="00C42293" w:rsidTr="00DD7C82">
        <w:tc>
          <w:tcPr>
            <w:tcW w:w="3001" w:type="dxa"/>
            <w:tcBorders>
              <w:bottom w:val="single" w:sz="4" w:space="0" w:color="auto"/>
            </w:tcBorders>
            <w:vAlign w:val="center"/>
          </w:tcPr>
          <w:p w:rsidR="00705923" w:rsidRPr="00AB3184" w:rsidRDefault="00705923" w:rsidP="00DD7C82">
            <w:pPr>
              <w:pStyle w:val="Sangra2detindependiente"/>
              <w:spacing w:line="240" w:lineRule="auto"/>
              <w:ind w:left="0" w:right="72"/>
              <w:jc w:val="center"/>
              <w:rPr>
                <w:rFonts w:ascii="Arial" w:hAnsi="Arial" w:cs="Arial"/>
                <w:sz w:val="20"/>
              </w:rPr>
            </w:pPr>
            <w:r w:rsidRPr="00AB3184">
              <w:rPr>
                <w:rFonts w:ascii="Arial" w:hAnsi="Arial" w:cs="Arial"/>
                <w:sz w:val="20"/>
              </w:rPr>
              <w:t>Recaudación Central Tijuana</w:t>
            </w:r>
          </w:p>
        </w:tc>
        <w:tc>
          <w:tcPr>
            <w:tcW w:w="2975" w:type="dxa"/>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en la oficina del titular</w:t>
            </w:r>
          </w:p>
          <w:p w:rsidR="00705923" w:rsidRPr="00AB3184" w:rsidRDefault="00705923" w:rsidP="00BD4C9A">
            <w:pPr>
              <w:pStyle w:val="Sangra2detindependiente"/>
              <w:spacing w:line="240" w:lineRule="auto"/>
              <w:ind w:left="0" w:right="72"/>
              <w:rPr>
                <w:rFonts w:ascii="Arial" w:hAnsi="Arial" w:cs="Arial"/>
                <w:sz w:val="20"/>
              </w:rPr>
            </w:pPr>
          </w:p>
        </w:tc>
        <w:tc>
          <w:tcPr>
            <w:tcW w:w="2891" w:type="dxa"/>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taza</w:t>
            </w:r>
          </w:p>
        </w:tc>
      </w:tr>
      <w:tr w:rsidR="00705923" w:rsidRPr="00C42293" w:rsidTr="00DD7C82">
        <w:tc>
          <w:tcPr>
            <w:tcW w:w="3001" w:type="dxa"/>
            <w:tcBorders>
              <w:top w:val="single" w:sz="4" w:space="0" w:color="auto"/>
              <w:left w:val="single" w:sz="4" w:space="0" w:color="auto"/>
              <w:bottom w:val="nil"/>
              <w:right w:val="single" w:sz="4" w:space="0" w:color="auto"/>
            </w:tcBorders>
            <w:vAlign w:val="center"/>
          </w:tcPr>
          <w:p w:rsidR="00705923" w:rsidRPr="00AB3184" w:rsidRDefault="00705923" w:rsidP="00DD7C82">
            <w:pPr>
              <w:pStyle w:val="Sangra2detindependiente"/>
              <w:spacing w:line="240" w:lineRule="auto"/>
              <w:ind w:left="0" w:right="72"/>
              <w:jc w:val="center"/>
              <w:rPr>
                <w:rFonts w:ascii="Arial" w:hAnsi="Arial" w:cs="Arial"/>
                <w:sz w:val="20"/>
              </w:rPr>
            </w:pPr>
          </w:p>
        </w:tc>
        <w:tc>
          <w:tcPr>
            <w:tcW w:w="2975" w:type="dxa"/>
            <w:tcBorders>
              <w:left w:val="single" w:sz="4" w:space="0" w:color="auto"/>
            </w:tcBorders>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para empleados</w:t>
            </w:r>
          </w:p>
        </w:tc>
        <w:tc>
          <w:tcPr>
            <w:tcW w:w="2891" w:type="dxa"/>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De mujeres con 4 tazas</w:t>
            </w:r>
          </w:p>
        </w:tc>
      </w:tr>
      <w:tr w:rsidR="00705923" w:rsidRPr="00C42293" w:rsidTr="00DD7C82">
        <w:tc>
          <w:tcPr>
            <w:tcW w:w="3001" w:type="dxa"/>
            <w:vMerge w:val="restart"/>
            <w:tcBorders>
              <w:top w:val="nil"/>
              <w:left w:val="single" w:sz="4" w:space="0" w:color="auto"/>
              <w:bottom w:val="single" w:sz="4" w:space="0" w:color="auto"/>
              <w:right w:val="single" w:sz="4" w:space="0" w:color="auto"/>
            </w:tcBorders>
            <w:vAlign w:val="center"/>
          </w:tcPr>
          <w:p w:rsidR="00705923" w:rsidRPr="00AB3184" w:rsidRDefault="00705923" w:rsidP="00DD7C82">
            <w:pPr>
              <w:pStyle w:val="Sangra2detindependiente"/>
              <w:spacing w:line="240" w:lineRule="auto"/>
              <w:ind w:left="0" w:right="72"/>
              <w:jc w:val="center"/>
              <w:rPr>
                <w:rFonts w:ascii="Arial" w:hAnsi="Arial" w:cs="Arial"/>
                <w:sz w:val="20"/>
              </w:rPr>
            </w:pPr>
            <w:r w:rsidRPr="00AB3184">
              <w:rPr>
                <w:rFonts w:ascii="Arial" w:hAnsi="Arial" w:cs="Arial"/>
                <w:sz w:val="20"/>
              </w:rPr>
              <w:t>Recaudación Ensenada</w:t>
            </w:r>
          </w:p>
        </w:tc>
        <w:tc>
          <w:tcPr>
            <w:tcW w:w="2975" w:type="dxa"/>
            <w:tcBorders>
              <w:left w:val="single" w:sz="4" w:space="0" w:color="auto"/>
            </w:tcBorders>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en la oficina del titular</w:t>
            </w:r>
          </w:p>
        </w:tc>
        <w:tc>
          <w:tcPr>
            <w:tcW w:w="2891" w:type="dxa"/>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taza</w:t>
            </w:r>
          </w:p>
        </w:tc>
      </w:tr>
      <w:tr w:rsidR="00705923" w:rsidRPr="00C42293" w:rsidTr="00DD7C82">
        <w:tc>
          <w:tcPr>
            <w:tcW w:w="3001" w:type="dxa"/>
            <w:vMerge/>
            <w:tcBorders>
              <w:left w:val="single" w:sz="4" w:space="0" w:color="auto"/>
              <w:bottom w:val="single" w:sz="4" w:space="0" w:color="auto"/>
              <w:right w:val="single" w:sz="4" w:space="0" w:color="auto"/>
            </w:tcBorders>
          </w:tcPr>
          <w:p w:rsidR="00705923" w:rsidRPr="00AB3184" w:rsidRDefault="00705923" w:rsidP="00BD4C9A">
            <w:pPr>
              <w:pStyle w:val="Sangra2detindependiente"/>
              <w:spacing w:line="240" w:lineRule="auto"/>
              <w:ind w:left="0" w:right="72"/>
              <w:rPr>
                <w:rFonts w:ascii="Arial" w:hAnsi="Arial" w:cs="Arial"/>
                <w:sz w:val="20"/>
              </w:rPr>
            </w:pPr>
          </w:p>
        </w:tc>
        <w:tc>
          <w:tcPr>
            <w:tcW w:w="2975" w:type="dxa"/>
            <w:tcBorders>
              <w:left w:val="single" w:sz="4" w:space="0" w:color="auto"/>
            </w:tcBorders>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1 empleados</w:t>
            </w:r>
          </w:p>
        </w:tc>
        <w:tc>
          <w:tcPr>
            <w:tcW w:w="2891" w:type="dxa"/>
          </w:tcPr>
          <w:p w:rsidR="00705923" w:rsidRPr="00AB3184" w:rsidRDefault="00705923" w:rsidP="00BD4C9A">
            <w:pPr>
              <w:pStyle w:val="Sangra2detindependiente"/>
              <w:spacing w:line="240" w:lineRule="auto"/>
              <w:ind w:left="0" w:right="72"/>
              <w:rPr>
                <w:rFonts w:ascii="Arial" w:hAnsi="Arial" w:cs="Arial"/>
                <w:sz w:val="20"/>
              </w:rPr>
            </w:pPr>
            <w:r w:rsidRPr="00AB3184">
              <w:rPr>
                <w:rFonts w:ascii="Arial" w:hAnsi="Arial" w:cs="Arial"/>
                <w:sz w:val="20"/>
              </w:rPr>
              <w:t>de hombres con 2 mingitorio y 1 taza, y de mujeres con 3 tazas</w:t>
            </w:r>
          </w:p>
        </w:tc>
      </w:tr>
      <w:tr w:rsidR="00705923" w:rsidRPr="00C42293" w:rsidTr="00DD7C82">
        <w:tc>
          <w:tcPr>
            <w:tcW w:w="3001" w:type="dxa"/>
            <w:tcBorders>
              <w:top w:val="single" w:sz="4" w:space="0" w:color="auto"/>
            </w:tcBorders>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Manzana 8</w:t>
            </w:r>
          </w:p>
        </w:tc>
        <w:tc>
          <w:tcPr>
            <w:tcW w:w="2975"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1 empleados</w:t>
            </w:r>
          </w:p>
        </w:tc>
        <w:tc>
          <w:tcPr>
            <w:tcW w:w="2891" w:type="dxa"/>
          </w:tcPr>
          <w:p w:rsidR="00705923" w:rsidRPr="00CB7E84" w:rsidRDefault="00705923" w:rsidP="00BD4C9A">
            <w:pPr>
              <w:pStyle w:val="Sangra2detindependiente"/>
              <w:spacing w:line="240" w:lineRule="auto"/>
              <w:ind w:left="0" w:right="72"/>
              <w:rPr>
                <w:rFonts w:ascii="Arial" w:hAnsi="Arial" w:cs="Arial"/>
                <w:sz w:val="20"/>
              </w:rPr>
            </w:pPr>
            <w:r w:rsidRPr="00CB7E84">
              <w:rPr>
                <w:rFonts w:ascii="Arial" w:hAnsi="Arial" w:cs="Arial"/>
                <w:sz w:val="20"/>
              </w:rPr>
              <w:t>Común con 1 mingitorio y 1 taza</w:t>
            </w:r>
          </w:p>
        </w:tc>
      </w:tr>
    </w:tbl>
    <w:p w:rsidR="00705923" w:rsidRDefault="00705923" w:rsidP="00705923">
      <w:pPr>
        <w:pStyle w:val="Sangra2detindependiente"/>
        <w:spacing w:line="240" w:lineRule="auto"/>
        <w:ind w:left="0" w:right="72"/>
        <w:rPr>
          <w:rFonts w:ascii="Arial" w:hAnsi="Arial" w:cs="Arial"/>
          <w:sz w:val="20"/>
        </w:rPr>
      </w:pPr>
    </w:p>
    <w:p w:rsidR="00705923" w:rsidRPr="00676065" w:rsidRDefault="00705923" w:rsidP="00BD4C9A">
      <w:pPr>
        <w:pStyle w:val="Sangra2detindependiente"/>
        <w:numPr>
          <w:ilvl w:val="0"/>
          <w:numId w:val="38"/>
        </w:numPr>
        <w:spacing w:line="240" w:lineRule="auto"/>
        <w:ind w:left="0" w:right="72" w:firstLine="0"/>
        <w:rPr>
          <w:rFonts w:ascii="Arial" w:hAnsi="Arial" w:cs="Arial"/>
          <w:szCs w:val="24"/>
        </w:rPr>
      </w:pPr>
      <w:r w:rsidRPr="00676065">
        <w:rPr>
          <w:rFonts w:ascii="Arial" w:hAnsi="Arial" w:cs="Arial"/>
          <w:szCs w:val="24"/>
        </w:rPr>
        <w:t>Se deberá considerar “servicios de limpieza” que incluyan los materiales e implementos, para las instalaciones siguientes:</w:t>
      </w:r>
    </w:p>
    <w:p w:rsidR="00705923" w:rsidRPr="00676065" w:rsidRDefault="00705923" w:rsidP="00705923">
      <w:pPr>
        <w:pStyle w:val="Sangra2detindependiente"/>
        <w:spacing w:line="240" w:lineRule="auto"/>
        <w:ind w:left="0" w:right="72"/>
        <w:rPr>
          <w:rFonts w:ascii="Arial" w:hAnsi="Arial" w:cs="Arial"/>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1"/>
        <w:gridCol w:w="3127"/>
        <w:gridCol w:w="3019"/>
      </w:tblGrid>
      <w:tr w:rsidR="00705923" w:rsidRPr="00C42293" w:rsidTr="00BD4C9A">
        <w:tc>
          <w:tcPr>
            <w:tcW w:w="3131"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t>Ubicación</w:t>
            </w:r>
          </w:p>
        </w:tc>
        <w:tc>
          <w:tcPr>
            <w:tcW w:w="3127"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t>Cantidad de sanitarios</w:t>
            </w:r>
          </w:p>
        </w:tc>
        <w:tc>
          <w:tcPr>
            <w:tcW w:w="3019" w:type="dxa"/>
          </w:tcPr>
          <w:p w:rsidR="00705923" w:rsidRPr="00C17910" w:rsidRDefault="00705923" w:rsidP="00BD4C9A">
            <w:pPr>
              <w:pStyle w:val="Sangra2detindependiente"/>
              <w:spacing w:line="240" w:lineRule="auto"/>
              <w:ind w:left="0" w:right="72"/>
              <w:jc w:val="center"/>
              <w:rPr>
                <w:rFonts w:ascii="Arial" w:hAnsi="Arial" w:cs="Arial"/>
                <w:b/>
                <w:sz w:val="20"/>
              </w:rPr>
            </w:pPr>
            <w:r w:rsidRPr="00C17910">
              <w:rPr>
                <w:rFonts w:ascii="Arial" w:hAnsi="Arial" w:cs="Arial"/>
                <w:b/>
                <w:sz w:val="20"/>
              </w:rPr>
              <w:t>Instalaciones</w:t>
            </w:r>
          </w:p>
        </w:tc>
      </w:tr>
      <w:tr w:rsidR="00705923" w:rsidRPr="00C42293" w:rsidTr="00A73D8E">
        <w:tc>
          <w:tcPr>
            <w:tcW w:w="3131"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Pr>
                <w:rFonts w:ascii="Arial" w:hAnsi="Arial" w:cs="Arial"/>
                <w:sz w:val="20"/>
              </w:rPr>
              <w:t>Módulo PIIRVE</w:t>
            </w:r>
            <w:r w:rsidRPr="00CB7E84">
              <w:rPr>
                <w:rFonts w:ascii="Arial" w:hAnsi="Arial" w:cs="Arial"/>
                <w:sz w:val="20"/>
              </w:rPr>
              <w:t xml:space="preserve"> </w:t>
            </w:r>
            <w:r>
              <w:rPr>
                <w:rFonts w:ascii="Arial" w:hAnsi="Arial" w:cs="Arial"/>
                <w:sz w:val="20"/>
              </w:rPr>
              <w:t>Tijuana</w:t>
            </w:r>
          </w:p>
        </w:tc>
        <w:tc>
          <w:tcPr>
            <w:tcW w:w="3127"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sidRPr="00CB7E84">
              <w:rPr>
                <w:rFonts w:ascii="Arial" w:hAnsi="Arial" w:cs="Arial"/>
                <w:sz w:val="20"/>
              </w:rPr>
              <w:t>1 empleados</w:t>
            </w:r>
          </w:p>
        </w:tc>
        <w:tc>
          <w:tcPr>
            <w:tcW w:w="3019"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Pr>
                <w:rFonts w:ascii="Arial" w:hAnsi="Arial" w:cs="Arial"/>
                <w:sz w:val="20"/>
              </w:rPr>
              <w:t>Común1</w:t>
            </w:r>
            <w:r w:rsidRPr="00CB7E84">
              <w:rPr>
                <w:rFonts w:ascii="Arial" w:hAnsi="Arial" w:cs="Arial"/>
                <w:sz w:val="20"/>
              </w:rPr>
              <w:t xml:space="preserve"> taza.</w:t>
            </w:r>
          </w:p>
        </w:tc>
      </w:tr>
      <w:tr w:rsidR="00705923" w:rsidRPr="00C42293" w:rsidTr="00A73D8E">
        <w:tc>
          <w:tcPr>
            <w:tcW w:w="3131"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Pr>
                <w:rFonts w:ascii="Arial" w:hAnsi="Arial" w:cs="Arial"/>
                <w:sz w:val="20"/>
              </w:rPr>
              <w:t>Procuraduría Fiscal</w:t>
            </w:r>
            <w:r w:rsidRPr="00CB7E84">
              <w:rPr>
                <w:rFonts w:ascii="Arial" w:hAnsi="Arial" w:cs="Arial"/>
                <w:sz w:val="20"/>
              </w:rPr>
              <w:t xml:space="preserve"> </w:t>
            </w:r>
            <w:r>
              <w:rPr>
                <w:rFonts w:ascii="Arial" w:hAnsi="Arial" w:cs="Arial"/>
                <w:sz w:val="20"/>
              </w:rPr>
              <w:t>Tijuana</w:t>
            </w:r>
          </w:p>
        </w:tc>
        <w:tc>
          <w:tcPr>
            <w:tcW w:w="3127"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sidRPr="00CB7E84">
              <w:rPr>
                <w:rFonts w:ascii="Arial" w:hAnsi="Arial" w:cs="Arial"/>
                <w:sz w:val="20"/>
              </w:rPr>
              <w:t>1 empleados</w:t>
            </w:r>
          </w:p>
        </w:tc>
        <w:tc>
          <w:tcPr>
            <w:tcW w:w="3019" w:type="dxa"/>
            <w:vAlign w:val="center"/>
          </w:tcPr>
          <w:p w:rsidR="00705923" w:rsidRPr="00CB7E84" w:rsidRDefault="00705923" w:rsidP="00A73D8E">
            <w:pPr>
              <w:pStyle w:val="Sangra2detindependiente"/>
              <w:spacing w:line="240" w:lineRule="auto"/>
              <w:ind w:left="0" w:right="72"/>
              <w:jc w:val="center"/>
              <w:rPr>
                <w:rFonts w:ascii="Arial" w:hAnsi="Arial" w:cs="Arial"/>
                <w:sz w:val="20"/>
              </w:rPr>
            </w:pPr>
            <w:r>
              <w:rPr>
                <w:rFonts w:ascii="Arial" w:hAnsi="Arial" w:cs="Arial"/>
                <w:sz w:val="20"/>
              </w:rPr>
              <w:t>Común1</w:t>
            </w:r>
            <w:r w:rsidRPr="00CB7E84">
              <w:rPr>
                <w:rFonts w:ascii="Arial" w:hAnsi="Arial" w:cs="Arial"/>
                <w:sz w:val="20"/>
              </w:rPr>
              <w:t xml:space="preserve"> taza.</w:t>
            </w:r>
          </w:p>
        </w:tc>
      </w:tr>
    </w:tbl>
    <w:p w:rsidR="008575ED" w:rsidRPr="00FF22C4" w:rsidRDefault="008575ED">
      <w:pPr>
        <w:pStyle w:val="3"/>
        <w:ind w:left="734" w:hanging="734"/>
        <w:jc w:val="center"/>
        <w:rPr>
          <w:rFonts w:ascii="Helvetica" w:hAnsi="Helvetica" w:cs="Arial"/>
          <w:b/>
          <w:sz w:val="24"/>
        </w:rPr>
      </w:pPr>
      <w:r w:rsidRPr="00FF22C4">
        <w:rPr>
          <w:rFonts w:ascii="Helvetica" w:hAnsi="Helvetica" w:cs="Arial"/>
          <w:b/>
          <w:sz w:val="24"/>
        </w:rPr>
        <w:lastRenderedPageBreak/>
        <w:t>B. DOCUMENTOS DE LICITACIÓN</w:t>
      </w:r>
    </w:p>
    <w:p w:rsidR="008575ED" w:rsidRPr="00FF22C4" w:rsidRDefault="008575ED">
      <w:pPr>
        <w:pStyle w:val="3"/>
        <w:ind w:left="734" w:hanging="734"/>
        <w:jc w:val="center"/>
        <w:rPr>
          <w:rFonts w:ascii="Helvetica" w:hAnsi="Helvetica" w:cs="Arial"/>
          <w:b/>
          <w:sz w:val="24"/>
        </w:rPr>
      </w:pPr>
    </w:p>
    <w:p w:rsidR="008575ED" w:rsidRPr="00FF22C4" w:rsidRDefault="008575ED" w:rsidP="005F0CB6">
      <w:pPr>
        <w:pStyle w:val="2"/>
        <w:tabs>
          <w:tab w:val="left" w:pos="720"/>
        </w:tabs>
        <w:ind w:left="720" w:hanging="720"/>
        <w:rPr>
          <w:rFonts w:ascii="Helvetica" w:hAnsi="Helvetica" w:cs="Arial"/>
          <w:sz w:val="24"/>
        </w:rPr>
      </w:pPr>
      <w:r w:rsidRPr="00FF22C4">
        <w:rPr>
          <w:rFonts w:ascii="Helvetica" w:hAnsi="Helvetica" w:cs="Arial"/>
          <w:b/>
          <w:sz w:val="24"/>
        </w:rPr>
        <w:t>4.</w:t>
      </w:r>
      <w:r w:rsidRPr="00FF22C4">
        <w:rPr>
          <w:rFonts w:ascii="Helvetica" w:hAnsi="Helvetica" w:cs="Arial"/>
          <w:b/>
          <w:sz w:val="24"/>
        </w:rPr>
        <w:tab/>
        <w:t>DOCUMENTOS DE LICITACIÓN.</w:t>
      </w:r>
    </w:p>
    <w:p w:rsidR="008575ED" w:rsidRPr="00FF22C4" w:rsidRDefault="008575ED">
      <w:pPr>
        <w:spacing w:line="240" w:lineRule="exact"/>
        <w:jc w:val="both"/>
        <w:rPr>
          <w:rFonts w:ascii="Helvetica" w:hAnsi="Helvetica" w:cs="Arial"/>
          <w:sz w:val="24"/>
        </w:rPr>
      </w:pPr>
    </w:p>
    <w:p w:rsidR="008575ED" w:rsidRPr="00FF22C4" w:rsidRDefault="008575ED" w:rsidP="00ED34C6">
      <w:pPr>
        <w:pStyle w:val="3"/>
        <w:numPr>
          <w:ilvl w:val="1"/>
          <w:numId w:val="6"/>
        </w:numPr>
        <w:tabs>
          <w:tab w:val="clear" w:pos="1440"/>
          <w:tab w:val="num" w:pos="990"/>
        </w:tabs>
        <w:ind w:left="990" w:hanging="630"/>
        <w:rPr>
          <w:rFonts w:ascii="Helvetica" w:hAnsi="Helvetica" w:cs="Arial"/>
          <w:sz w:val="24"/>
        </w:rPr>
      </w:pPr>
      <w:r w:rsidRPr="00FF22C4">
        <w:rPr>
          <w:rFonts w:ascii="Helvetica" w:hAnsi="Helvetica" w:cs="Arial"/>
          <w:sz w:val="24"/>
        </w:rPr>
        <w:t>En las presentes</w:t>
      </w:r>
      <w:r w:rsidR="00A168E3" w:rsidRPr="00FF22C4">
        <w:rPr>
          <w:rFonts w:ascii="Helvetica" w:hAnsi="Helvetica" w:cs="Arial"/>
          <w:sz w:val="24"/>
        </w:rPr>
        <w:t xml:space="preserve"> bases de licitación se detalla</w:t>
      </w:r>
      <w:r w:rsidRPr="00FF22C4">
        <w:rPr>
          <w:rFonts w:ascii="Helvetica" w:hAnsi="Helvetica" w:cs="Arial"/>
          <w:sz w:val="24"/>
        </w:rPr>
        <w:t xml:space="preserve"> </w:t>
      </w:r>
      <w:r w:rsidR="00FE1D73" w:rsidRPr="00FF22C4">
        <w:rPr>
          <w:rFonts w:ascii="Helvetica" w:hAnsi="Helvetica" w:cs="Arial"/>
          <w:sz w:val="24"/>
        </w:rPr>
        <w:t>el servicio</w:t>
      </w:r>
      <w:r w:rsidRPr="00FF22C4">
        <w:rPr>
          <w:rFonts w:ascii="Helvetica" w:hAnsi="Helvetica" w:cs="Arial"/>
          <w:sz w:val="24"/>
        </w:rPr>
        <w:t xml:space="preserve"> requerido, el procedimiento de licitación y las condiciones contractuales; formando parte integrante de las mismas los siguientes anexos:</w:t>
      </w:r>
    </w:p>
    <w:p w:rsidR="008575ED" w:rsidRPr="00FF22C4" w:rsidRDefault="008575ED" w:rsidP="0029657B">
      <w:pPr>
        <w:pStyle w:val="4"/>
        <w:ind w:right="-130" w:hanging="576"/>
        <w:jc w:val="both"/>
        <w:rPr>
          <w:rFonts w:ascii="Helvetica" w:hAnsi="Helvetica" w:cs="Arial"/>
          <w:b w:val="0"/>
          <w:sz w:val="24"/>
        </w:rPr>
      </w:pP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Anexo 1 Propuesta Técnica;</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2</w:t>
      </w:r>
      <w:r w:rsidRPr="00FF22C4">
        <w:rPr>
          <w:rFonts w:ascii="Helvetica" w:hAnsi="Helvetica" w:cs="Arial"/>
          <w:sz w:val="24"/>
        </w:rPr>
        <w:t xml:space="preserve"> Manifestación de Facultades;</w:t>
      </w:r>
    </w:p>
    <w:p w:rsidR="0013085E" w:rsidRPr="00FF22C4"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Anexo 3</w:t>
      </w:r>
      <w:r w:rsidR="0013085E" w:rsidRPr="00FF22C4">
        <w:rPr>
          <w:rFonts w:ascii="Helvetica" w:hAnsi="Helvetica" w:cs="Arial"/>
          <w:sz w:val="24"/>
        </w:rPr>
        <w:t xml:space="preserve"> Supuestos del artículo 49 de la Ley;</w:t>
      </w:r>
    </w:p>
    <w:p w:rsidR="0013085E" w:rsidRPr="00FF22C4"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Anexo 4</w:t>
      </w:r>
      <w:r w:rsidR="0013085E" w:rsidRPr="00FF22C4">
        <w:rPr>
          <w:rFonts w:ascii="Helvetica" w:hAnsi="Helvetica" w:cs="Arial"/>
          <w:sz w:val="24"/>
        </w:rPr>
        <w:t xml:space="preserve"> Declaración de Integridad;</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5</w:t>
      </w:r>
      <w:r w:rsidRPr="00FF22C4">
        <w:rPr>
          <w:rFonts w:ascii="Helvetica" w:hAnsi="Helvetica" w:cs="Arial"/>
          <w:sz w:val="24"/>
        </w:rPr>
        <w:t xml:space="preserve"> Catalogo de Conceptos;</w:t>
      </w:r>
    </w:p>
    <w:p w:rsidR="008575ED" w:rsidRPr="00FF22C4" w:rsidRDefault="008575ED"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6</w:t>
      </w:r>
      <w:r w:rsidRPr="00FF22C4">
        <w:rPr>
          <w:rFonts w:ascii="Helvetica" w:hAnsi="Helvetica" w:cs="Arial"/>
          <w:sz w:val="24"/>
        </w:rPr>
        <w:t xml:space="preserve"> Propuesta Económica;</w:t>
      </w:r>
    </w:p>
    <w:p w:rsidR="00F31526" w:rsidRDefault="00F31526" w:rsidP="00ED34C6">
      <w:pPr>
        <w:pStyle w:val="3"/>
        <w:spacing w:line="360" w:lineRule="auto"/>
        <w:ind w:hanging="450"/>
        <w:jc w:val="left"/>
        <w:rPr>
          <w:rFonts w:ascii="Helvetica" w:hAnsi="Helvetica" w:cs="Arial"/>
          <w:sz w:val="24"/>
        </w:rPr>
      </w:pPr>
      <w:r w:rsidRPr="00FF22C4">
        <w:rPr>
          <w:rFonts w:ascii="Helvetica" w:hAnsi="Helvetica" w:cs="Arial"/>
          <w:sz w:val="24"/>
        </w:rPr>
        <w:t xml:space="preserve">Anexo 7 Formato de Entrega de Sobres </w:t>
      </w:r>
    </w:p>
    <w:p w:rsidR="00A73D8E" w:rsidRDefault="00A73D8E" w:rsidP="00ED34C6">
      <w:pPr>
        <w:pStyle w:val="3"/>
        <w:spacing w:line="360" w:lineRule="auto"/>
        <w:ind w:hanging="450"/>
        <w:jc w:val="left"/>
        <w:rPr>
          <w:rFonts w:ascii="Helvetica" w:hAnsi="Helvetica" w:cs="Arial"/>
          <w:sz w:val="24"/>
        </w:rPr>
      </w:pPr>
    </w:p>
    <w:p w:rsidR="008575ED" w:rsidRPr="00FF22C4" w:rsidRDefault="008575ED" w:rsidP="00ED34C6">
      <w:pPr>
        <w:pStyle w:val="3"/>
        <w:numPr>
          <w:ilvl w:val="1"/>
          <w:numId w:val="6"/>
        </w:numPr>
        <w:tabs>
          <w:tab w:val="clear" w:pos="1440"/>
          <w:tab w:val="num" w:pos="900"/>
        </w:tabs>
        <w:ind w:left="990" w:hanging="630"/>
        <w:rPr>
          <w:rFonts w:ascii="Helvetica" w:hAnsi="Helvetica" w:cs="Arial"/>
          <w:sz w:val="24"/>
        </w:rPr>
      </w:pPr>
      <w:r w:rsidRPr="00FF22C4">
        <w:rPr>
          <w:rFonts w:ascii="Helvetica" w:hAnsi="Helvetica"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FF22C4">
        <w:rPr>
          <w:rFonts w:ascii="Helvetica" w:hAnsi="Helvetica" w:cs="Arial"/>
          <w:b/>
          <w:bCs/>
          <w:sz w:val="24"/>
        </w:rPr>
        <w:t xml:space="preserve">será </w:t>
      </w:r>
      <w:r w:rsidR="00AE271E">
        <w:rPr>
          <w:rFonts w:ascii="Helvetica" w:hAnsi="Helvetica" w:cs="Arial"/>
          <w:b/>
          <w:bCs/>
          <w:sz w:val="24"/>
        </w:rPr>
        <w:t>desecha</w:t>
      </w:r>
      <w:r w:rsidRPr="00FF22C4">
        <w:rPr>
          <w:rFonts w:ascii="Helvetica" w:hAnsi="Helvetica" w:cs="Arial"/>
          <w:b/>
          <w:bCs/>
          <w:sz w:val="24"/>
        </w:rPr>
        <w:t>da</w:t>
      </w:r>
      <w:r w:rsidRPr="00FF22C4">
        <w:rPr>
          <w:rFonts w:ascii="Helvetica" w:hAnsi="Helvetica" w:cs="Arial"/>
          <w:sz w:val="24"/>
        </w:rPr>
        <w:t>.</w:t>
      </w:r>
    </w:p>
    <w:p w:rsidR="00A16A57" w:rsidRDefault="00A16A57">
      <w:pPr>
        <w:pStyle w:val="2"/>
        <w:tabs>
          <w:tab w:val="left" w:pos="720"/>
        </w:tabs>
        <w:ind w:left="0"/>
        <w:rPr>
          <w:rFonts w:ascii="Helvetica" w:hAnsi="Helvetica" w:cs="Arial"/>
          <w:sz w:val="24"/>
        </w:rPr>
      </w:pPr>
    </w:p>
    <w:p w:rsidR="008575ED" w:rsidRPr="00FF22C4" w:rsidRDefault="008575ED" w:rsidP="005F0CB6">
      <w:pPr>
        <w:pStyle w:val="2"/>
        <w:keepNext/>
        <w:numPr>
          <w:ilvl w:val="0"/>
          <w:numId w:val="6"/>
        </w:numPr>
        <w:tabs>
          <w:tab w:val="left" w:pos="720"/>
        </w:tabs>
        <w:rPr>
          <w:rFonts w:ascii="Helvetica" w:hAnsi="Helvetica" w:cs="Arial"/>
          <w:b/>
          <w:bCs/>
          <w:sz w:val="24"/>
        </w:rPr>
      </w:pPr>
      <w:r w:rsidRPr="00FF22C4">
        <w:rPr>
          <w:rFonts w:ascii="Helvetica" w:hAnsi="Helvetica" w:cs="Arial"/>
          <w:b/>
          <w:bCs/>
          <w:sz w:val="24"/>
        </w:rPr>
        <w:t xml:space="preserve"> </w:t>
      </w:r>
      <w:r w:rsidR="005F0CB6" w:rsidRPr="00FF22C4">
        <w:rPr>
          <w:rFonts w:ascii="Helvetica" w:hAnsi="Helvetica" w:cs="Arial"/>
          <w:b/>
          <w:bCs/>
          <w:sz w:val="24"/>
        </w:rPr>
        <w:tab/>
      </w:r>
      <w:r w:rsidR="00AE271E">
        <w:rPr>
          <w:rFonts w:ascii="Helvetica" w:hAnsi="Helvetica" w:cs="Arial"/>
          <w:b/>
          <w:bCs/>
          <w:sz w:val="24"/>
        </w:rPr>
        <w:t xml:space="preserve">RECEPCION DE CUESTIONARIOS Y </w:t>
      </w:r>
      <w:r w:rsidR="00545006" w:rsidRPr="00FF22C4">
        <w:rPr>
          <w:rFonts w:ascii="Helvetica" w:hAnsi="Helvetica" w:cs="Arial"/>
          <w:b/>
          <w:bCs/>
          <w:sz w:val="24"/>
        </w:rPr>
        <w:t>JUNTA DE ACLARACIONES</w:t>
      </w:r>
      <w:r w:rsidRPr="00FF22C4">
        <w:rPr>
          <w:rFonts w:ascii="Helvetica" w:hAnsi="Helvetica" w:cs="Arial"/>
          <w:b/>
          <w:bCs/>
          <w:sz w:val="24"/>
        </w:rPr>
        <w:t>.</w:t>
      </w:r>
    </w:p>
    <w:p w:rsidR="008575ED" w:rsidRPr="00FF22C4" w:rsidRDefault="008575ED">
      <w:pPr>
        <w:spacing w:line="240" w:lineRule="exact"/>
        <w:jc w:val="both"/>
        <w:rPr>
          <w:rFonts w:ascii="Helvetica" w:hAnsi="Helvetica" w:cs="Arial"/>
          <w:sz w:val="24"/>
        </w:rPr>
      </w:pPr>
    </w:p>
    <w:p w:rsidR="008575ED" w:rsidRPr="00FF22C4" w:rsidRDefault="00AE271E" w:rsidP="00AE271E">
      <w:pPr>
        <w:pStyle w:val="3"/>
        <w:ind w:left="1368" w:right="-72" w:hanging="517"/>
        <w:rPr>
          <w:rFonts w:ascii="Helvetica" w:hAnsi="Helvetica" w:cs="Arial"/>
          <w:sz w:val="24"/>
        </w:rPr>
      </w:pPr>
      <w:r>
        <w:rPr>
          <w:rFonts w:ascii="Helvetica" w:hAnsi="Helvetica" w:cs="Arial"/>
          <w:sz w:val="24"/>
        </w:rPr>
        <w:t xml:space="preserve">5.1 </w:t>
      </w:r>
      <w:r w:rsidR="008575ED" w:rsidRPr="00FF22C4">
        <w:rPr>
          <w:rFonts w:ascii="Helvetica" w:hAnsi="Helvetica" w:cs="Arial"/>
          <w:sz w:val="24"/>
        </w:rPr>
        <w:t xml:space="preserve">“La Convocante” aclarará cualquier aspecto técnico, comercial y administrativo sobre </w:t>
      </w:r>
      <w:r w:rsidR="00FE1D73" w:rsidRPr="00FF22C4">
        <w:rPr>
          <w:rFonts w:ascii="Helvetica" w:hAnsi="Helvetica" w:cs="Arial"/>
          <w:sz w:val="24"/>
        </w:rPr>
        <w:t>el servicio</w:t>
      </w:r>
      <w:r w:rsidR="008575ED" w:rsidRPr="00FF22C4">
        <w:rPr>
          <w:rFonts w:ascii="Helvetica" w:hAnsi="Helvetica" w:cs="Arial"/>
          <w:sz w:val="24"/>
        </w:rPr>
        <w:t xml:space="preserve"> objeto de la presente licitación, dando contestación a las dudas plasmadas en los cuestionarios que para ese fin se solicitan y a las que fueren formuladas en el desarrollo de la Junta de Aclaraciones, mediante la presentación de un cuestionario dirigido al “Comité de Adqu</w:t>
      </w:r>
      <w:r w:rsidR="000948DD" w:rsidRPr="00FF22C4">
        <w:rPr>
          <w:rFonts w:ascii="Helvetica" w:hAnsi="Helvetica" w:cs="Arial"/>
          <w:sz w:val="24"/>
        </w:rPr>
        <w:t xml:space="preserve">isiciones”, al Fax no. (686) </w:t>
      </w:r>
      <w:r w:rsidR="008575ED" w:rsidRPr="00FF22C4">
        <w:rPr>
          <w:rFonts w:ascii="Helvetica" w:hAnsi="Helvetica" w:cs="Arial"/>
          <w:sz w:val="24"/>
        </w:rPr>
        <w:t xml:space="preserve">558-11-51 </w:t>
      </w:r>
      <w:r w:rsidR="000948DD" w:rsidRPr="00FF22C4">
        <w:rPr>
          <w:rFonts w:ascii="Helvetica" w:hAnsi="Helvetica" w:cs="Arial"/>
          <w:sz w:val="24"/>
        </w:rPr>
        <w:t xml:space="preserve">opción </w:t>
      </w:r>
      <w:r>
        <w:rPr>
          <w:rFonts w:ascii="Helvetica" w:hAnsi="Helvetica" w:cs="Arial"/>
          <w:sz w:val="24"/>
        </w:rPr>
        <w:t>2-3</w:t>
      </w:r>
      <w:r w:rsidR="000948DD" w:rsidRPr="00FF22C4">
        <w:rPr>
          <w:rFonts w:ascii="Helvetica" w:hAnsi="Helvetica" w:cs="Arial"/>
          <w:sz w:val="24"/>
        </w:rPr>
        <w:t xml:space="preserve"> </w:t>
      </w:r>
      <w:r w:rsidR="008575ED" w:rsidRPr="00FF22C4">
        <w:rPr>
          <w:rFonts w:ascii="Helvetica" w:hAnsi="Helvetica" w:cs="Arial"/>
          <w:sz w:val="24"/>
        </w:rPr>
        <w:t xml:space="preserve">o al correo electrónico </w:t>
      </w:r>
      <w:hyperlink r:id="rId8" w:history="1">
        <w:r w:rsidR="008E414A" w:rsidRPr="00FF22C4">
          <w:rPr>
            <w:rStyle w:val="Hipervnculo"/>
            <w:rFonts w:ascii="Helvetica" w:hAnsi="Helvetica" w:cs="Arial"/>
            <w:sz w:val="24"/>
            <w:szCs w:val="24"/>
          </w:rPr>
          <w:t>ccervantes@baja.gob.mx</w:t>
        </w:r>
      </w:hyperlink>
      <w:r w:rsidR="00CC6E0C" w:rsidRPr="00FF22C4">
        <w:rPr>
          <w:rFonts w:ascii="Helvetica" w:hAnsi="Helvetica" w:cs="Arial"/>
          <w:sz w:val="28"/>
          <w:szCs w:val="28"/>
        </w:rPr>
        <w:t xml:space="preserve"> </w:t>
      </w:r>
      <w:r w:rsidR="008575ED" w:rsidRPr="00FF22C4">
        <w:rPr>
          <w:rFonts w:ascii="Helvetica" w:hAnsi="Helvetica" w:cs="Arial"/>
          <w:sz w:val="24"/>
        </w:rPr>
        <w:t xml:space="preserve">Los cuestionarios deberán ser recibidos a más tardar el </w:t>
      </w:r>
      <w:r w:rsidR="008575ED" w:rsidRPr="00FF22C4">
        <w:rPr>
          <w:rFonts w:ascii="Helvetica" w:hAnsi="Helvetica" w:cs="Arial"/>
          <w:b/>
          <w:sz w:val="24"/>
        </w:rPr>
        <w:t xml:space="preserve">día </w:t>
      </w:r>
      <w:r>
        <w:rPr>
          <w:rFonts w:ascii="Helvetica" w:hAnsi="Helvetica" w:cs="Arial"/>
          <w:b/>
          <w:sz w:val="24"/>
        </w:rPr>
        <w:t>16</w:t>
      </w:r>
      <w:r w:rsidR="000948DD" w:rsidRPr="00FF22C4">
        <w:rPr>
          <w:rFonts w:ascii="Helvetica" w:hAnsi="Helvetica" w:cs="Arial"/>
          <w:b/>
          <w:sz w:val="24"/>
        </w:rPr>
        <w:t xml:space="preserve"> de </w:t>
      </w:r>
      <w:r>
        <w:rPr>
          <w:rFonts w:ascii="Helvetica" w:hAnsi="Helvetica" w:cs="Arial"/>
          <w:b/>
          <w:sz w:val="24"/>
        </w:rPr>
        <w:t>marzo</w:t>
      </w:r>
      <w:r w:rsidR="008575ED" w:rsidRPr="00FF22C4">
        <w:rPr>
          <w:rFonts w:ascii="Helvetica" w:hAnsi="Helvetica" w:cs="Arial"/>
          <w:b/>
          <w:sz w:val="24"/>
        </w:rPr>
        <w:t xml:space="preserve"> de 20</w:t>
      </w:r>
      <w:r>
        <w:rPr>
          <w:rFonts w:ascii="Helvetica" w:hAnsi="Helvetica" w:cs="Arial"/>
          <w:b/>
          <w:sz w:val="24"/>
        </w:rPr>
        <w:t>10</w:t>
      </w:r>
      <w:r w:rsidR="008575ED" w:rsidRPr="00FF22C4">
        <w:rPr>
          <w:rFonts w:ascii="Helvetica" w:hAnsi="Helvetica" w:cs="Arial"/>
          <w:sz w:val="24"/>
        </w:rPr>
        <w:t xml:space="preserve"> </w:t>
      </w:r>
      <w:r w:rsidR="008575ED" w:rsidRPr="00FF22C4">
        <w:rPr>
          <w:rFonts w:ascii="Helvetica" w:hAnsi="Helvetica" w:cs="Arial"/>
          <w:b/>
          <w:sz w:val="24"/>
        </w:rPr>
        <w:t xml:space="preserve">hasta las </w:t>
      </w:r>
      <w:r>
        <w:rPr>
          <w:rFonts w:ascii="Helvetica" w:hAnsi="Helvetica" w:cs="Arial"/>
          <w:b/>
          <w:sz w:val="24"/>
        </w:rPr>
        <w:t>13</w:t>
      </w:r>
      <w:r w:rsidR="008575ED" w:rsidRPr="00FF22C4">
        <w:rPr>
          <w:rFonts w:ascii="Helvetica" w:hAnsi="Helvetica" w:cs="Arial"/>
          <w:b/>
          <w:sz w:val="24"/>
        </w:rPr>
        <w:t>:00 horas</w:t>
      </w:r>
      <w:r w:rsidR="008575ED" w:rsidRPr="00FF22C4">
        <w:rPr>
          <w:rFonts w:ascii="Helvetica" w:hAnsi="Helvetica" w:cs="Arial"/>
          <w:sz w:val="24"/>
        </w:rPr>
        <w:t xml:space="preserve">; La Convocante realizará una Junta de Aclaraciones el </w:t>
      </w:r>
      <w:r w:rsidR="008575ED" w:rsidRPr="00FF22C4">
        <w:rPr>
          <w:rFonts w:ascii="Helvetica" w:hAnsi="Helvetica" w:cs="Arial"/>
          <w:b/>
          <w:sz w:val="24"/>
        </w:rPr>
        <w:t xml:space="preserve">día </w:t>
      </w:r>
      <w:r>
        <w:rPr>
          <w:rFonts w:ascii="Helvetica" w:hAnsi="Helvetica" w:cs="Arial"/>
          <w:b/>
          <w:sz w:val="24"/>
        </w:rPr>
        <w:t>1</w:t>
      </w:r>
      <w:r w:rsidR="00400529" w:rsidRPr="00FF22C4">
        <w:rPr>
          <w:rFonts w:ascii="Helvetica" w:hAnsi="Helvetica" w:cs="Arial"/>
          <w:b/>
          <w:sz w:val="24"/>
        </w:rPr>
        <w:t>7</w:t>
      </w:r>
      <w:r w:rsidR="008575ED" w:rsidRPr="00FF22C4">
        <w:rPr>
          <w:rFonts w:ascii="Helvetica" w:hAnsi="Helvetica" w:cs="Arial"/>
          <w:b/>
          <w:sz w:val="24"/>
        </w:rPr>
        <w:t xml:space="preserve"> de </w:t>
      </w:r>
      <w:r>
        <w:rPr>
          <w:rFonts w:ascii="Helvetica" w:hAnsi="Helvetica" w:cs="Arial"/>
          <w:b/>
          <w:sz w:val="24"/>
        </w:rPr>
        <w:t>marzo</w:t>
      </w:r>
      <w:r w:rsidR="00E65644" w:rsidRPr="00FF22C4">
        <w:rPr>
          <w:rFonts w:ascii="Helvetica" w:hAnsi="Helvetica" w:cs="Arial"/>
          <w:b/>
          <w:sz w:val="24"/>
        </w:rPr>
        <w:t xml:space="preserve"> de </w:t>
      </w:r>
      <w:r w:rsidR="00161749" w:rsidRPr="00FF22C4">
        <w:rPr>
          <w:rFonts w:ascii="Helvetica" w:hAnsi="Helvetica" w:cs="Arial"/>
          <w:b/>
          <w:sz w:val="24"/>
        </w:rPr>
        <w:t>20</w:t>
      </w:r>
      <w:r>
        <w:rPr>
          <w:rFonts w:ascii="Helvetica" w:hAnsi="Helvetica" w:cs="Arial"/>
          <w:b/>
          <w:sz w:val="24"/>
        </w:rPr>
        <w:t>10</w:t>
      </w:r>
      <w:r w:rsidR="008575ED" w:rsidRPr="00FF22C4">
        <w:rPr>
          <w:rFonts w:ascii="Helvetica" w:hAnsi="Helvetica" w:cs="Arial"/>
          <w:sz w:val="24"/>
        </w:rPr>
        <w:t xml:space="preserve"> </w:t>
      </w:r>
      <w:r w:rsidR="008575ED" w:rsidRPr="00FF22C4">
        <w:rPr>
          <w:rFonts w:ascii="Helvetica" w:hAnsi="Helvetica" w:cs="Arial"/>
          <w:b/>
          <w:sz w:val="24"/>
        </w:rPr>
        <w:t xml:space="preserve">a las </w:t>
      </w:r>
      <w:r w:rsidR="00E75992" w:rsidRPr="00FF22C4">
        <w:rPr>
          <w:rFonts w:ascii="Helvetica" w:hAnsi="Helvetica" w:cs="Arial"/>
          <w:b/>
          <w:sz w:val="24"/>
        </w:rPr>
        <w:t>1</w:t>
      </w:r>
      <w:r w:rsidR="00400529" w:rsidRPr="00FF22C4">
        <w:rPr>
          <w:rFonts w:ascii="Helvetica" w:hAnsi="Helvetica" w:cs="Arial"/>
          <w:b/>
          <w:sz w:val="24"/>
        </w:rPr>
        <w:t>2</w:t>
      </w:r>
      <w:r w:rsidR="008575ED" w:rsidRPr="00FF22C4">
        <w:rPr>
          <w:rFonts w:ascii="Helvetica" w:hAnsi="Helvetica" w:cs="Arial"/>
          <w:b/>
          <w:sz w:val="24"/>
        </w:rPr>
        <w:t xml:space="preserve">:00 horas </w:t>
      </w:r>
      <w:r w:rsidR="008575ED" w:rsidRPr="00FF22C4">
        <w:rPr>
          <w:rFonts w:ascii="Helvetica" w:hAnsi="Helvetica" w:cs="Arial"/>
          <w:sz w:val="24"/>
        </w:rPr>
        <w:t>en Sala de Juntas de</w:t>
      </w:r>
      <w:r w:rsidR="00812795" w:rsidRPr="00FF22C4">
        <w:rPr>
          <w:rFonts w:ascii="Helvetica" w:hAnsi="Helvetica" w:cs="Arial"/>
          <w:sz w:val="24"/>
        </w:rPr>
        <w:t xml:space="preserve"> la </w:t>
      </w:r>
      <w:r w:rsidR="005160A0" w:rsidRPr="00FF22C4">
        <w:rPr>
          <w:rFonts w:ascii="Helvetica" w:hAnsi="Helvetica" w:cs="Arial"/>
          <w:sz w:val="24"/>
        </w:rPr>
        <w:t>D</w:t>
      </w:r>
      <w:r w:rsidR="00812795" w:rsidRPr="00FF22C4">
        <w:rPr>
          <w:rFonts w:ascii="Helvetica" w:hAnsi="Helvetica" w:cs="Arial"/>
          <w:sz w:val="24"/>
        </w:rPr>
        <w:t xml:space="preserve">irección de </w:t>
      </w:r>
      <w:r w:rsidR="00161749" w:rsidRPr="00FF22C4">
        <w:rPr>
          <w:rFonts w:ascii="Helvetica" w:hAnsi="Helvetica" w:cs="Arial"/>
          <w:sz w:val="24"/>
        </w:rPr>
        <w:t>Adquisiciones</w:t>
      </w:r>
      <w:r w:rsidR="008575ED" w:rsidRPr="00FF22C4">
        <w:rPr>
          <w:rFonts w:ascii="Helvetica" w:hAnsi="Helvetica" w:cs="Arial"/>
          <w:sz w:val="24"/>
        </w:rPr>
        <w:t xml:space="preserve">, ubicada en Tercer Piso del Edificio del Poder Ejecutivo, ubicado en Calzada Independencia </w:t>
      </w:r>
      <w:r w:rsidR="00161749" w:rsidRPr="00FF22C4">
        <w:rPr>
          <w:rFonts w:ascii="Helvetica" w:hAnsi="Helvetica" w:cs="Arial"/>
          <w:sz w:val="24"/>
        </w:rPr>
        <w:t>No.994</w:t>
      </w:r>
      <w:r w:rsidR="008575ED" w:rsidRPr="00FF22C4">
        <w:rPr>
          <w:rFonts w:ascii="Helvetica" w:hAnsi="Helvetica" w:cs="Arial"/>
          <w:sz w:val="24"/>
        </w:rPr>
        <w:t xml:space="preserve">, colonia Centro Cívico, en Mexicali, Baja California, el Acta de la Junta de Aclaraciones estará a disposición  de los licitantes al finalizar dichos actos, de igual forma para los  que no hayan asistido, la asistencia a esta junta es voluntaria. </w:t>
      </w:r>
      <w:r w:rsidR="00E75992" w:rsidRPr="00FF22C4">
        <w:rPr>
          <w:rFonts w:ascii="Helvetica" w:hAnsi="Helvetica" w:cs="Arial"/>
          <w:sz w:val="24"/>
        </w:rPr>
        <w:t xml:space="preserve">Para efectos de su notificación se publicará en la </w:t>
      </w:r>
      <w:r w:rsidR="00D15F2B" w:rsidRPr="00FF22C4">
        <w:rPr>
          <w:rFonts w:ascii="Helvetica" w:hAnsi="Helvetica" w:cs="Arial"/>
          <w:sz w:val="24"/>
        </w:rPr>
        <w:t>página</w:t>
      </w:r>
      <w:r w:rsidR="00E75992" w:rsidRPr="00FF22C4">
        <w:rPr>
          <w:rFonts w:ascii="Helvetica" w:hAnsi="Helvetica" w:cs="Arial"/>
          <w:sz w:val="24"/>
        </w:rPr>
        <w:t xml:space="preserve"> de Gobierno del Estado </w:t>
      </w:r>
      <w:hyperlink r:id="rId9" w:history="1">
        <w:r w:rsidR="00DB7DD9" w:rsidRPr="00FF22C4">
          <w:rPr>
            <w:rStyle w:val="Hipervnculo"/>
            <w:rFonts w:ascii="Helvetica" w:hAnsi="Helvetica" w:cs="Arial"/>
            <w:b/>
            <w:sz w:val="24"/>
          </w:rPr>
          <w:t>www.comprasbc.gob.mx</w:t>
        </w:r>
      </w:hyperlink>
      <w:r w:rsidR="00DB7DD9" w:rsidRPr="00FF22C4">
        <w:rPr>
          <w:rFonts w:ascii="Helvetica" w:hAnsi="Helvetica" w:cs="Arial"/>
          <w:b/>
          <w:sz w:val="24"/>
        </w:rPr>
        <w:t>.</w:t>
      </w:r>
    </w:p>
    <w:p w:rsidR="008575ED" w:rsidRPr="00FF22C4" w:rsidRDefault="008575ED">
      <w:pPr>
        <w:pStyle w:val="3"/>
        <w:ind w:left="720" w:right="-72" w:firstLine="0"/>
        <w:rPr>
          <w:rFonts w:ascii="Helvetica" w:hAnsi="Helvetica" w:cs="Arial"/>
          <w:sz w:val="24"/>
        </w:rPr>
      </w:pPr>
    </w:p>
    <w:p w:rsidR="008575ED" w:rsidRPr="00FF22C4" w:rsidRDefault="008575ED">
      <w:pPr>
        <w:pStyle w:val="3"/>
        <w:ind w:left="1418" w:right="-72" w:firstLine="0"/>
        <w:rPr>
          <w:rFonts w:ascii="Helvetica" w:hAnsi="Helvetica" w:cs="Arial"/>
          <w:sz w:val="24"/>
        </w:rPr>
      </w:pPr>
      <w:r w:rsidRPr="00FF22C4">
        <w:rPr>
          <w:rFonts w:ascii="Helvetica" w:hAnsi="Helvetica" w:cs="Arial"/>
          <w:sz w:val="24"/>
        </w:rPr>
        <w:t xml:space="preserve">Los licitantes que no formulen cuestionarios se entenderán que están totalmente conformes con todo lo establecido en las presentes bases y lo aclarado en la Junta de Aclaraciones, asistan o no </w:t>
      </w:r>
      <w:r w:rsidR="004401D9" w:rsidRPr="00FF22C4">
        <w:rPr>
          <w:rFonts w:ascii="Helvetica" w:hAnsi="Helvetica" w:cs="Arial"/>
          <w:sz w:val="24"/>
        </w:rPr>
        <w:t>ha</w:t>
      </w:r>
      <w:r w:rsidRPr="00FF22C4">
        <w:rPr>
          <w:rFonts w:ascii="Helvetica" w:hAnsi="Helvetica" w:cs="Arial"/>
          <w:sz w:val="24"/>
        </w:rPr>
        <w:t xml:space="preserve"> dicho acto.</w:t>
      </w:r>
    </w:p>
    <w:p w:rsidR="003B1126" w:rsidRPr="00FF22C4" w:rsidRDefault="003B1126" w:rsidP="00B141D5">
      <w:pPr>
        <w:pStyle w:val="3"/>
        <w:ind w:left="0" w:right="-72" w:firstLine="0"/>
        <w:rPr>
          <w:rFonts w:ascii="Helvetica" w:hAnsi="Helvetica" w:cs="Arial"/>
          <w:sz w:val="24"/>
        </w:rPr>
      </w:pPr>
    </w:p>
    <w:p w:rsidR="008575ED" w:rsidRPr="00FF22C4" w:rsidRDefault="008575ED" w:rsidP="005F0CB6">
      <w:pPr>
        <w:pStyle w:val="2"/>
        <w:tabs>
          <w:tab w:val="left" w:pos="720"/>
        </w:tabs>
        <w:ind w:left="180"/>
        <w:rPr>
          <w:rFonts w:ascii="Helvetica" w:hAnsi="Helvetica" w:cs="Arial"/>
          <w:b/>
          <w:sz w:val="24"/>
        </w:rPr>
      </w:pPr>
      <w:r w:rsidRPr="00FF22C4">
        <w:rPr>
          <w:rFonts w:ascii="Helvetica" w:hAnsi="Helvetica" w:cs="Arial"/>
          <w:b/>
          <w:sz w:val="24"/>
        </w:rPr>
        <w:lastRenderedPageBreak/>
        <w:t>6.</w:t>
      </w:r>
      <w:r w:rsidRPr="00FF22C4">
        <w:rPr>
          <w:rFonts w:ascii="Helvetica" w:hAnsi="Helvetica" w:cs="Arial"/>
          <w:b/>
          <w:sz w:val="24"/>
        </w:rPr>
        <w:tab/>
        <w:t>MODIFICACIONES A LAS BASES DE LICITACIÓN:</w:t>
      </w:r>
    </w:p>
    <w:p w:rsidR="008575ED" w:rsidRPr="00FF22C4" w:rsidRDefault="008575ED">
      <w:pPr>
        <w:spacing w:line="240" w:lineRule="exact"/>
        <w:jc w:val="both"/>
        <w:rPr>
          <w:rFonts w:ascii="Helvetica" w:hAnsi="Helvetica" w:cs="Arial"/>
          <w:sz w:val="24"/>
        </w:rPr>
      </w:pPr>
    </w:p>
    <w:p w:rsidR="008575ED" w:rsidRPr="00FF22C4" w:rsidRDefault="008575ED" w:rsidP="00BD4C9A">
      <w:pPr>
        <w:pStyle w:val="3"/>
        <w:numPr>
          <w:ilvl w:val="1"/>
          <w:numId w:val="12"/>
        </w:numPr>
        <w:rPr>
          <w:rFonts w:ascii="Helvetica" w:hAnsi="Helvetica" w:cs="Arial"/>
          <w:sz w:val="24"/>
        </w:rPr>
      </w:pPr>
      <w:r w:rsidRPr="00FF22C4">
        <w:rPr>
          <w:rFonts w:ascii="Helvetica" w:hAnsi="Helvetica" w:cs="Arial"/>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FF22C4" w:rsidRDefault="008575ED">
      <w:pPr>
        <w:pStyle w:val="3"/>
        <w:ind w:left="792" w:firstLine="0"/>
        <w:rPr>
          <w:rFonts w:ascii="Helvetica" w:hAnsi="Helvetica" w:cs="Arial"/>
          <w:sz w:val="24"/>
        </w:rPr>
      </w:pPr>
    </w:p>
    <w:p w:rsidR="008575ED" w:rsidRPr="00FF22C4" w:rsidRDefault="008575ED">
      <w:pPr>
        <w:pStyle w:val="3"/>
        <w:ind w:left="1368" w:firstLine="0"/>
        <w:rPr>
          <w:rFonts w:ascii="Helvetica" w:hAnsi="Helvetica" w:cs="Arial"/>
          <w:sz w:val="24"/>
        </w:rPr>
      </w:pPr>
      <w:r w:rsidRPr="00FF22C4">
        <w:rPr>
          <w:rFonts w:ascii="Helvetica" w:hAnsi="Helvetica" w:cs="Arial"/>
          <w:sz w:val="24"/>
        </w:rPr>
        <w:t xml:space="preserve">Dichas modificaciones en ningún caso podrán consistir en la sustitución de </w:t>
      </w:r>
      <w:r w:rsidR="00FE1D73" w:rsidRPr="00FF22C4">
        <w:rPr>
          <w:rFonts w:ascii="Helvetica" w:hAnsi="Helvetica" w:cs="Arial"/>
          <w:sz w:val="24"/>
        </w:rPr>
        <w:t>el servicio</w:t>
      </w:r>
      <w:r w:rsidRPr="00FF22C4">
        <w:rPr>
          <w:rFonts w:ascii="Helvetica" w:hAnsi="Helvetica" w:cs="Arial"/>
          <w:sz w:val="24"/>
        </w:rPr>
        <w:t xml:space="preserve"> convocados originalmente, adición de otros de distintos rubros o en variación significativa de sus características. </w:t>
      </w:r>
    </w:p>
    <w:p w:rsidR="008575ED" w:rsidRPr="00FF22C4" w:rsidRDefault="008575ED">
      <w:pPr>
        <w:pStyle w:val="3"/>
        <w:ind w:left="1368" w:firstLine="0"/>
        <w:rPr>
          <w:rFonts w:ascii="Helvetica" w:hAnsi="Helvetica" w:cs="Arial"/>
          <w:sz w:val="24"/>
        </w:rPr>
      </w:pPr>
    </w:p>
    <w:p w:rsidR="008575ED" w:rsidRPr="00FF22C4" w:rsidRDefault="008575ED">
      <w:pPr>
        <w:pStyle w:val="3"/>
        <w:ind w:left="1368" w:firstLine="0"/>
        <w:rPr>
          <w:rFonts w:ascii="Helvetica" w:hAnsi="Helvetica" w:cs="Arial"/>
          <w:sz w:val="24"/>
        </w:rPr>
      </w:pPr>
      <w:r w:rsidRPr="00FF22C4">
        <w:rPr>
          <w:rFonts w:ascii="Helvetica" w:hAnsi="Helvetica" w:cs="Arial"/>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Pr="00FF22C4" w:rsidRDefault="00A16A57">
      <w:pPr>
        <w:pStyle w:val="3"/>
        <w:ind w:left="1368" w:firstLine="0"/>
        <w:rPr>
          <w:rFonts w:ascii="Helvetica" w:hAnsi="Helvetica" w:cs="Arial"/>
          <w:sz w:val="24"/>
        </w:rPr>
      </w:pPr>
    </w:p>
    <w:p w:rsidR="008575ED" w:rsidRPr="00A73D8E" w:rsidRDefault="008575ED">
      <w:pPr>
        <w:pStyle w:val="2"/>
        <w:ind w:left="630" w:hanging="540"/>
        <w:jc w:val="center"/>
        <w:rPr>
          <w:rFonts w:ascii="Helvetica" w:hAnsi="Helvetica" w:cs="Arial"/>
          <w:b/>
          <w:sz w:val="28"/>
        </w:rPr>
      </w:pPr>
      <w:r w:rsidRPr="00A73D8E">
        <w:rPr>
          <w:rFonts w:ascii="Helvetica" w:hAnsi="Helvetica" w:cs="Arial"/>
          <w:b/>
          <w:sz w:val="28"/>
        </w:rPr>
        <w:t>C. PREPARACIÓN DE LAS PROPOSICIONES.</w:t>
      </w:r>
    </w:p>
    <w:p w:rsidR="008575ED" w:rsidRPr="00A73D8E" w:rsidRDefault="008575ED">
      <w:pPr>
        <w:pStyle w:val="2"/>
        <w:ind w:left="810" w:hanging="540"/>
        <w:rPr>
          <w:rFonts w:ascii="Helvetica" w:hAnsi="Helvetica" w:cs="Arial"/>
          <w:b/>
        </w:rPr>
      </w:pPr>
    </w:p>
    <w:p w:rsidR="008575ED" w:rsidRPr="00A73D8E" w:rsidRDefault="008575ED" w:rsidP="005F0CB6">
      <w:pPr>
        <w:pStyle w:val="2"/>
        <w:tabs>
          <w:tab w:val="left" w:pos="720"/>
        </w:tabs>
        <w:ind w:left="630" w:hanging="540"/>
        <w:rPr>
          <w:rFonts w:ascii="Helvetica" w:hAnsi="Helvetica" w:cs="Arial"/>
          <w:b/>
          <w:sz w:val="24"/>
        </w:rPr>
      </w:pPr>
      <w:r w:rsidRPr="00A73D8E">
        <w:rPr>
          <w:rFonts w:ascii="Helvetica" w:hAnsi="Helvetica" w:cs="Arial"/>
          <w:b/>
          <w:sz w:val="24"/>
        </w:rPr>
        <w:t>7.</w:t>
      </w:r>
      <w:r w:rsidRPr="00A73D8E">
        <w:rPr>
          <w:rFonts w:ascii="Helvetica" w:hAnsi="Helvetica" w:cs="Arial"/>
          <w:b/>
          <w:sz w:val="24"/>
        </w:rPr>
        <w:tab/>
      </w:r>
      <w:r w:rsidR="005F0CB6" w:rsidRPr="00A73D8E">
        <w:rPr>
          <w:rFonts w:ascii="Helvetica" w:hAnsi="Helvetica" w:cs="Arial"/>
          <w:b/>
          <w:sz w:val="24"/>
        </w:rPr>
        <w:tab/>
      </w:r>
      <w:r w:rsidRPr="00A73D8E">
        <w:rPr>
          <w:rFonts w:ascii="Helvetica" w:hAnsi="Helvetica" w:cs="Arial"/>
          <w:b/>
          <w:sz w:val="24"/>
        </w:rPr>
        <w:t>IDIOMA DE LAS PROPOSICIONES:</w:t>
      </w:r>
    </w:p>
    <w:p w:rsidR="008575ED" w:rsidRPr="00A73D8E" w:rsidRDefault="008575ED">
      <w:pPr>
        <w:spacing w:line="240" w:lineRule="exact"/>
        <w:jc w:val="both"/>
        <w:rPr>
          <w:rFonts w:ascii="Helvetica" w:hAnsi="Helvetica" w:cs="Arial"/>
          <w:b/>
          <w:sz w:val="24"/>
        </w:rPr>
      </w:pPr>
    </w:p>
    <w:p w:rsidR="008575ED" w:rsidRPr="00A73D8E" w:rsidRDefault="008575ED">
      <w:pPr>
        <w:pStyle w:val="3"/>
        <w:numPr>
          <w:ilvl w:val="1"/>
          <w:numId w:val="5"/>
        </w:numPr>
        <w:tabs>
          <w:tab w:val="left" w:pos="540"/>
          <w:tab w:val="left" w:pos="630"/>
        </w:tabs>
        <w:ind w:right="-252"/>
        <w:rPr>
          <w:rFonts w:ascii="Helvetica" w:hAnsi="Helvetica" w:cs="Arial"/>
          <w:sz w:val="24"/>
        </w:rPr>
      </w:pPr>
      <w:r w:rsidRPr="00A73D8E">
        <w:rPr>
          <w:rFonts w:ascii="Helvetica" w:hAnsi="Helvetica" w:cs="Arial"/>
          <w:sz w:val="24"/>
        </w:rPr>
        <w:t xml:space="preserve">La proposición que prepare el licitante y toda la correspondencia y documentación relacionada con la misma, deberá ser redactada precisamente en </w:t>
      </w:r>
      <w:r w:rsidRPr="00A73D8E">
        <w:rPr>
          <w:rFonts w:ascii="Helvetica" w:hAnsi="Helvetica" w:cs="Arial"/>
          <w:b/>
          <w:sz w:val="24"/>
        </w:rPr>
        <w:t>idioma español</w:t>
      </w:r>
      <w:r w:rsidR="00812795" w:rsidRPr="00A73D8E">
        <w:rPr>
          <w:rFonts w:ascii="Helvetica" w:hAnsi="Helvetica" w:cs="Arial"/>
          <w:b/>
          <w:sz w:val="24"/>
        </w:rPr>
        <w:t>.</w:t>
      </w:r>
    </w:p>
    <w:p w:rsidR="00E65644" w:rsidRPr="00A73D8E" w:rsidRDefault="00E65644" w:rsidP="007A3639">
      <w:pPr>
        <w:pStyle w:val="3"/>
        <w:tabs>
          <w:tab w:val="left" w:pos="540"/>
          <w:tab w:val="left" w:pos="630"/>
        </w:tabs>
        <w:ind w:right="-252"/>
        <w:rPr>
          <w:rFonts w:ascii="Helvetica" w:hAnsi="Helvetica" w:cs="Arial"/>
          <w:sz w:val="24"/>
        </w:rPr>
      </w:pPr>
    </w:p>
    <w:p w:rsidR="008575ED" w:rsidRPr="00A73D8E" w:rsidRDefault="008575ED" w:rsidP="005F0CB6">
      <w:pPr>
        <w:pStyle w:val="2"/>
        <w:tabs>
          <w:tab w:val="left" w:pos="720"/>
        </w:tabs>
        <w:ind w:left="630" w:hanging="540"/>
        <w:rPr>
          <w:rFonts w:ascii="Helvetica" w:hAnsi="Helvetica" w:cs="Arial"/>
          <w:b/>
          <w:sz w:val="24"/>
        </w:rPr>
      </w:pPr>
      <w:r w:rsidRPr="00A73D8E">
        <w:rPr>
          <w:rFonts w:ascii="Helvetica" w:hAnsi="Helvetica" w:cs="Arial"/>
          <w:b/>
          <w:sz w:val="24"/>
        </w:rPr>
        <w:t>8.</w:t>
      </w:r>
      <w:r w:rsidRPr="00A73D8E">
        <w:rPr>
          <w:rFonts w:ascii="Helvetica" w:hAnsi="Helvetica" w:cs="Arial"/>
          <w:b/>
          <w:sz w:val="24"/>
        </w:rPr>
        <w:tab/>
      </w:r>
      <w:r w:rsidR="005F0CB6" w:rsidRPr="00A73D8E">
        <w:rPr>
          <w:rFonts w:ascii="Helvetica" w:hAnsi="Helvetica" w:cs="Arial"/>
          <w:b/>
          <w:sz w:val="24"/>
        </w:rPr>
        <w:tab/>
      </w:r>
      <w:r w:rsidRPr="00A73D8E">
        <w:rPr>
          <w:rFonts w:ascii="Helvetica" w:hAnsi="Helvetica" w:cs="Arial"/>
          <w:b/>
          <w:sz w:val="24"/>
        </w:rPr>
        <w:t>DOCUMENTOS INTEGRANTES DE LA PROPOSICIÓN:</w:t>
      </w:r>
    </w:p>
    <w:p w:rsidR="008575ED" w:rsidRPr="00A73D8E" w:rsidRDefault="008575ED">
      <w:pPr>
        <w:pStyle w:val="2"/>
        <w:ind w:left="720" w:hanging="540"/>
        <w:rPr>
          <w:rFonts w:ascii="Helvetica" w:hAnsi="Helvetica" w:cs="Arial"/>
          <w:sz w:val="24"/>
        </w:rPr>
      </w:pPr>
    </w:p>
    <w:p w:rsidR="008575ED" w:rsidRPr="00A73D8E" w:rsidRDefault="00D756D6" w:rsidP="00BD4C9A">
      <w:pPr>
        <w:pStyle w:val="2"/>
        <w:numPr>
          <w:ilvl w:val="1"/>
          <w:numId w:val="11"/>
        </w:numPr>
        <w:rPr>
          <w:rFonts w:ascii="Helvetica" w:hAnsi="Helvetica" w:cs="Arial"/>
          <w:sz w:val="24"/>
        </w:rPr>
      </w:pPr>
      <w:r w:rsidRPr="00A73D8E">
        <w:rPr>
          <w:rFonts w:ascii="Helvetica" w:hAnsi="Helvetica" w:cs="Arial"/>
          <w:sz w:val="24"/>
        </w:rPr>
        <w:t>L</w:t>
      </w:r>
      <w:r w:rsidR="008575ED" w:rsidRPr="00A73D8E">
        <w:rPr>
          <w:rFonts w:ascii="Helvetica" w:hAnsi="Helvetica" w:cs="Arial"/>
          <w:sz w:val="24"/>
        </w:rPr>
        <w:t xml:space="preserve">a documentación administrativa deberá ser preparada </w:t>
      </w:r>
      <w:r w:rsidRPr="00A73D8E">
        <w:rPr>
          <w:rFonts w:ascii="Helvetica" w:hAnsi="Helvetica" w:cs="Arial"/>
          <w:sz w:val="24"/>
        </w:rPr>
        <w:t xml:space="preserve">preferentemente </w:t>
      </w:r>
      <w:r w:rsidR="008575ED" w:rsidRPr="00A73D8E">
        <w:rPr>
          <w:rFonts w:ascii="Helvetica" w:hAnsi="Helvetica" w:cs="Arial"/>
          <w:sz w:val="24"/>
        </w:rPr>
        <w:t xml:space="preserve">en papel membretado del licitante, </w:t>
      </w:r>
      <w:r w:rsidR="008575ED" w:rsidRPr="00A73D8E">
        <w:rPr>
          <w:rFonts w:ascii="Helvetica" w:hAnsi="Helvetica" w:cs="Arial"/>
          <w:b/>
          <w:bCs/>
          <w:sz w:val="24"/>
        </w:rPr>
        <w:t>l</w:t>
      </w:r>
      <w:r w:rsidRPr="00A73D8E">
        <w:rPr>
          <w:rFonts w:ascii="Helvetica" w:hAnsi="Helvetica" w:cs="Arial"/>
          <w:b/>
          <w:bCs/>
          <w:sz w:val="24"/>
        </w:rPr>
        <w:t>a</w:t>
      </w:r>
      <w:r w:rsidR="008575ED" w:rsidRPr="00A73D8E">
        <w:rPr>
          <w:rFonts w:ascii="Helvetica" w:hAnsi="Helvetica" w:cs="Arial"/>
          <w:b/>
          <w:bCs/>
          <w:sz w:val="24"/>
        </w:rPr>
        <w:t xml:space="preserve"> cual deberá presentarse sellad</w:t>
      </w:r>
      <w:r w:rsidRPr="00A73D8E">
        <w:rPr>
          <w:rFonts w:ascii="Helvetica" w:hAnsi="Helvetica" w:cs="Arial"/>
          <w:b/>
          <w:bCs/>
          <w:sz w:val="24"/>
        </w:rPr>
        <w:t>a</w:t>
      </w:r>
      <w:r w:rsidR="008575ED" w:rsidRPr="00A73D8E">
        <w:rPr>
          <w:rFonts w:ascii="Helvetica" w:hAnsi="Helvetica" w:cs="Arial"/>
          <w:b/>
          <w:bCs/>
          <w:sz w:val="24"/>
        </w:rPr>
        <w:t xml:space="preserve"> y firmad</w:t>
      </w:r>
      <w:r w:rsidRPr="00A73D8E">
        <w:rPr>
          <w:rFonts w:ascii="Helvetica" w:hAnsi="Helvetica" w:cs="Arial"/>
          <w:b/>
          <w:bCs/>
          <w:sz w:val="24"/>
        </w:rPr>
        <w:t>a</w:t>
      </w:r>
      <w:r w:rsidR="008575ED" w:rsidRPr="00A73D8E">
        <w:rPr>
          <w:rFonts w:ascii="Helvetica" w:hAnsi="Helvetica" w:cs="Arial"/>
          <w:b/>
          <w:bCs/>
          <w:sz w:val="24"/>
        </w:rPr>
        <w:t xml:space="preserve"> por el representante legal.</w:t>
      </w:r>
      <w:r w:rsidR="008575ED" w:rsidRPr="00A73D8E">
        <w:rPr>
          <w:rFonts w:ascii="Helvetica" w:hAnsi="Helvetica" w:cs="Arial"/>
          <w:sz w:val="24"/>
        </w:rPr>
        <w:t xml:space="preserve"> La proposición constará de los siguientes documentos:</w:t>
      </w:r>
    </w:p>
    <w:p w:rsidR="008575ED" w:rsidRPr="00A73D8E" w:rsidRDefault="008575ED">
      <w:pPr>
        <w:pStyle w:val="4"/>
        <w:tabs>
          <w:tab w:val="left" w:pos="630"/>
        </w:tabs>
        <w:ind w:left="630" w:right="-252" w:firstLine="90"/>
        <w:jc w:val="both"/>
        <w:rPr>
          <w:rFonts w:ascii="Helvetica" w:hAnsi="Helvetica" w:cs="Arial"/>
          <w:b w:val="0"/>
          <w:sz w:val="24"/>
        </w:rPr>
      </w:pPr>
    </w:p>
    <w:p w:rsidR="00652166" w:rsidRPr="00A73D8E" w:rsidRDefault="008575ED" w:rsidP="00E75992">
      <w:pPr>
        <w:pStyle w:val="3"/>
        <w:numPr>
          <w:ilvl w:val="0"/>
          <w:numId w:val="2"/>
        </w:numPr>
        <w:ind w:right="-252"/>
        <w:rPr>
          <w:rFonts w:ascii="Helvetica" w:hAnsi="Helvetica" w:cs="Arial"/>
          <w:sz w:val="24"/>
          <w:szCs w:val="24"/>
        </w:rPr>
      </w:pPr>
      <w:r w:rsidRPr="00A73D8E">
        <w:rPr>
          <w:rFonts w:ascii="Helvetica" w:hAnsi="Helvetica" w:cs="Arial"/>
          <w:b/>
          <w:sz w:val="24"/>
        </w:rPr>
        <w:t>Propuesta Técnica.-</w:t>
      </w:r>
      <w:r w:rsidRPr="00A73D8E">
        <w:rPr>
          <w:rFonts w:ascii="Helvetica" w:hAnsi="Helvetica" w:cs="Arial"/>
          <w:b/>
          <w:sz w:val="24"/>
          <w:szCs w:val="24"/>
        </w:rPr>
        <w:t xml:space="preserve"> </w:t>
      </w:r>
      <w:r w:rsidR="00D756D6" w:rsidRPr="00A73D8E">
        <w:rPr>
          <w:rFonts w:ascii="Helvetica" w:hAnsi="Helvetica" w:cs="Arial"/>
          <w:sz w:val="24"/>
          <w:szCs w:val="24"/>
          <w:lang w:val="es-ES"/>
        </w:rPr>
        <w:t xml:space="preserve">Deberá presentarse utilizando para ello el formato proporcionado en el Anexo 1 de estas bases de licitación, firmada por el representante legal del licitante, de conformidad con lo dispuesto en el artículo 30 del Reglamento de la Ley de Adquisiciones, Arrendamientos y Servicios para el Estado de Baja California. Así mismo señalará </w:t>
      </w:r>
      <w:r w:rsidR="00D756D6" w:rsidRPr="00A73D8E">
        <w:rPr>
          <w:rFonts w:ascii="Helvetica" w:hAnsi="Helvetica" w:cs="Arial"/>
          <w:b/>
          <w:sz w:val="24"/>
          <w:szCs w:val="24"/>
          <w:lang w:val="es-ES"/>
        </w:rPr>
        <w:t xml:space="preserve">como mínimo </w:t>
      </w:r>
      <w:r w:rsidR="00D756D6" w:rsidRPr="00A73D8E">
        <w:rPr>
          <w:rFonts w:ascii="Helvetica" w:hAnsi="Helvetica" w:cs="Arial"/>
          <w:sz w:val="24"/>
          <w:szCs w:val="24"/>
          <w:lang w:val="es-ES"/>
        </w:rPr>
        <w:t>las especificaciones técnicas del servicio a prestar, dando una explicación detallada del mismo, describiendo las acciones, actividades y/o funciones que realizará el personal de limpieza durante el tiempo de contratación del servicio requerido, atendiendo a lo establecido en el punto 12.1 de las bases.</w:t>
      </w:r>
    </w:p>
    <w:p w:rsidR="00D756D6" w:rsidRPr="00A73D8E" w:rsidRDefault="00D756D6" w:rsidP="00D756D6">
      <w:pPr>
        <w:pStyle w:val="3"/>
        <w:ind w:left="1350" w:right="-252" w:firstLine="0"/>
        <w:rPr>
          <w:rFonts w:ascii="Helvetica" w:hAnsi="Helvetica" w:cs="Arial"/>
          <w:sz w:val="24"/>
          <w:szCs w:val="24"/>
        </w:rPr>
      </w:pPr>
      <w:r w:rsidRPr="00A73D8E">
        <w:rPr>
          <w:rFonts w:ascii="Helvetica" w:hAnsi="Helvetica" w:cs="Arial"/>
          <w:sz w:val="24"/>
          <w:szCs w:val="24"/>
          <w:lang w:val="es-ES"/>
        </w:rPr>
        <w:t>De no presentar su propuesta de conformidad con lo solicitado en el punto 3.1, en relación con el 4.2 de estas bases, la propuesta será desechada.</w:t>
      </w:r>
    </w:p>
    <w:p w:rsidR="00B16D93" w:rsidRPr="00A73D8E" w:rsidRDefault="00B16D93" w:rsidP="00B16D93">
      <w:pPr>
        <w:pStyle w:val="3"/>
        <w:tabs>
          <w:tab w:val="left" w:pos="1350"/>
        </w:tabs>
        <w:ind w:left="1350" w:right="-252" w:firstLine="0"/>
        <w:rPr>
          <w:rFonts w:ascii="Helvetica" w:hAnsi="Helvetica" w:cs="Arial"/>
          <w:sz w:val="24"/>
        </w:rPr>
      </w:pPr>
      <w:r w:rsidRPr="00A73D8E">
        <w:rPr>
          <w:rFonts w:ascii="Helvetica" w:hAnsi="Helvetica" w:cs="Arial"/>
          <w:b/>
          <w:color w:val="333399"/>
          <w:sz w:val="24"/>
        </w:rPr>
        <w:t>NOTA: Este documento será rubricado por los miembros del Comité y por lo menos un licitante, si asistiere alguno.</w:t>
      </w:r>
    </w:p>
    <w:p w:rsidR="008575ED" w:rsidRDefault="008575ED">
      <w:pPr>
        <w:pStyle w:val="4"/>
        <w:ind w:left="0" w:right="-72" w:firstLine="0"/>
        <w:jc w:val="both"/>
        <w:rPr>
          <w:rFonts w:ascii="Helvetica" w:hAnsi="Helvetica" w:cs="Arial"/>
          <w:sz w:val="24"/>
        </w:rPr>
      </w:pPr>
    </w:p>
    <w:p w:rsidR="00FD5201" w:rsidRDefault="00FD5201">
      <w:pPr>
        <w:pStyle w:val="4"/>
        <w:ind w:left="0" w:right="-72" w:firstLine="0"/>
        <w:jc w:val="both"/>
        <w:rPr>
          <w:rFonts w:ascii="Helvetica" w:hAnsi="Helvetica" w:cs="Arial"/>
          <w:sz w:val="24"/>
        </w:rPr>
      </w:pPr>
    </w:p>
    <w:p w:rsidR="00FD5201" w:rsidRPr="00A73D8E" w:rsidRDefault="00FD5201">
      <w:pPr>
        <w:pStyle w:val="4"/>
        <w:ind w:left="0" w:right="-72" w:firstLine="0"/>
        <w:jc w:val="both"/>
        <w:rPr>
          <w:rFonts w:ascii="Helvetica" w:hAnsi="Helvetica" w:cs="Arial"/>
          <w:sz w:val="24"/>
        </w:rPr>
      </w:pPr>
    </w:p>
    <w:p w:rsidR="008575ED" w:rsidRPr="00A73D8E" w:rsidRDefault="00A73D8E">
      <w:pPr>
        <w:pStyle w:val="4"/>
        <w:numPr>
          <w:ilvl w:val="0"/>
          <w:numId w:val="2"/>
        </w:numPr>
        <w:ind w:right="-252"/>
        <w:jc w:val="both"/>
        <w:rPr>
          <w:rFonts w:ascii="Helvetica" w:hAnsi="Helvetica" w:cs="Arial"/>
          <w:b w:val="0"/>
          <w:sz w:val="24"/>
        </w:rPr>
      </w:pPr>
      <w:r w:rsidRPr="00A73D8E">
        <w:rPr>
          <w:rFonts w:ascii="Helvetica" w:hAnsi="Helvetica" w:cs="Arial"/>
          <w:sz w:val="24"/>
          <w:szCs w:val="24"/>
          <w:lang w:val="es-ES"/>
        </w:rPr>
        <w:lastRenderedPageBreak/>
        <w:t>Manifestación de contar con facultades para suscribir la propuesta</w:t>
      </w:r>
      <w:r w:rsidRPr="00A73D8E">
        <w:rPr>
          <w:rFonts w:ascii="Helvetica" w:hAnsi="Helvetica" w:cs="Arial"/>
          <w:b w:val="0"/>
          <w:sz w:val="24"/>
          <w:szCs w:val="24"/>
          <w:lang w:val="es-ES"/>
        </w:rPr>
        <w:t xml:space="preserve">.- Utilizando para ello el formato proporcionado en el Anexo 2 de estas bases de licitación, la cual deberá estar debidamente firmada por el representante legal del licitante, de lo contrario será desechada su proposición.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A73D8E">
        <w:rPr>
          <w:rFonts w:ascii="Helvetica" w:hAnsi="Helvetica" w:cs="Arial"/>
          <w:sz w:val="24"/>
          <w:szCs w:val="24"/>
          <w:lang w:val="es-ES"/>
        </w:rPr>
        <w:t>desechar</w:t>
      </w:r>
      <w:r w:rsidRPr="00A73D8E">
        <w:rPr>
          <w:rFonts w:ascii="Helvetica" w:hAnsi="Helvetica" w:cs="Arial"/>
          <w:b w:val="0"/>
          <w:sz w:val="24"/>
          <w:szCs w:val="24"/>
          <w:lang w:val="es-ES"/>
        </w:rPr>
        <w:t xml:space="preserve"> la propuesta.</w:t>
      </w:r>
    </w:p>
    <w:p w:rsidR="008575ED" w:rsidRPr="00A73D8E" w:rsidRDefault="008575ED">
      <w:pPr>
        <w:pStyle w:val="4"/>
        <w:ind w:left="0" w:right="-252" w:firstLine="0"/>
        <w:jc w:val="both"/>
        <w:rPr>
          <w:rFonts w:ascii="Helvetica" w:hAnsi="Helvetica" w:cs="Arial"/>
          <w:b w:val="0"/>
          <w:sz w:val="24"/>
        </w:rPr>
      </w:pPr>
    </w:p>
    <w:p w:rsidR="008575ED" w:rsidRPr="00A73D8E" w:rsidRDefault="008575ED">
      <w:pPr>
        <w:pStyle w:val="4"/>
        <w:numPr>
          <w:ilvl w:val="0"/>
          <w:numId w:val="2"/>
        </w:numPr>
        <w:ind w:right="-252"/>
        <w:jc w:val="both"/>
        <w:rPr>
          <w:rFonts w:ascii="Helvetica" w:hAnsi="Helvetica" w:cs="Arial"/>
          <w:b w:val="0"/>
          <w:sz w:val="24"/>
        </w:rPr>
      </w:pPr>
      <w:r w:rsidRPr="00A73D8E">
        <w:rPr>
          <w:rFonts w:ascii="Helvetica" w:hAnsi="Helvetica" w:cs="Arial"/>
          <w:sz w:val="24"/>
        </w:rPr>
        <w:t>Manifestación escrita de no encontrarse en los supuestos previstos por el artículo 49 de la Ley de Adquisiciones, Arrendamientos y Servicios para el Estado de Baja California.-</w:t>
      </w:r>
      <w:r w:rsidRPr="00A73D8E">
        <w:rPr>
          <w:rFonts w:ascii="Helvetica" w:hAnsi="Helvetica" w:cs="Arial"/>
          <w:b w:val="0"/>
          <w:sz w:val="24"/>
        </w:rPr>
        <w:t xml:space="preserve"> Utilizando preferentemente  papel membretado del licitante, declarando bajo protesta de decir verdad de </w:t>
      </w:r>
      <w:r w:rsidRPr="00A73D8E">
        <w:rPr>
          <w:rFonts w:ascii="Helvetica" w:hAnsi="Helvetica" w:cs="Arial"/>
          <w:sz w:val="24"/>
        </w:rPr>
        <w:t>NO encontrarse en  ningún supuesto del Articulo 49 de la Ley de Adquisiciones, Arrendamientos y Servicios para el Estado de Baja California.</w:t>
      </w:r>
      <w:r w:rsidR="00C30598" w:rsidRPr="00A73D8E">
        <w:rPr>
          <w:rFonts w:ascii="Helvetica" w:hAnsi="Helvetica" w:cs="Arial"/>
          <w:sz w:val="24"/>
        </w:rPr>
        <w:t xml:space="preserve"> (anexo </w:t>
      </w:r>
      <w:r w:rsidR="00E75992" w:rsidRPr="00A73D8E">
        <w:rPr>
          <w:rFonts w:ascii="Helvetica" w:hAnsi="Helvetica" w:cs="Arial"/>
          <w:sz w:val="24"/>
        </w:rPr>
        <w:t>3</w:t>
      </w:r>
      <w:r w:rsidR="00C30598" w:rsidRPr="00A73D8E">
        <w:rPr>
          <w:rFonts w:ascii="Helvetica" w:hAnsi="Helvetica" w:cs="Arial"/>
          <w:sz w:val="24"/>
        </w:rPr>
        <w:t xml:space="preserve"> )</w:t>
      </w:r>
    </w:p>
    <w:p w:rsidR="008575ED" w:rsidRPr="00A73D8E" w:rsidRDefault="008575ED">
      <w:pPr>
        <w:pStyle w:val="2"/>
        <w:tabs>
          <w:tab w:val="left" w:pos="1440"/>
        </w:tabs>
        <w:ind w:left="0"/>
        <w:rPr>
          <w:rFonts w:ascii="Helvetica" w:hAnsi="Helvetica" w:cs="Arial"/>
          <w:b/>
          <w:sz w:val="24"/>
        </w:rPr>
      </w:pPr>
    </w:p>
    <w:p w:rsidR="008575ED" w:rsidRPr="00A73D8E" w:rsidRDefault="008575ED" w:rsidP="00A2346F">
      <w:pPr>
        <w:pStyle w:val="2"/>
        <w:numPr>
          <w:ilvl w:val="0"/>
          <w:numId w:val="2"/>
        </w:numPr>
        <w:tabs>
          <w:tab w:val="clear" w:pos="1350"/>
          <w:tab w:val="left" w:pos="1440"/>
        </w:tabs>
        <w:ind w:left="1440" w:hanging="450"/>
        <w:rPr>
          <w:rFonts w:ascii="Helvetica" w:hAnsi="Helvetica" w:cs="Arial"/>
          <w:sz w:val="24"/>
        </w:rPr>
      </w:pPr>
      <w:r w:rsidRPr="00A73D8E">
        <w:rPr>
          <w:rFonts w:ascii="Helvetica" w:hAnsi="Helvetica" w:cs="Arial"/>
          <w:b/>
          <w:sz w:val="24"/>
        </w:rPr>
        <w:t xml:space="preserve">Declaración de integridad.- </w:t>
      </w:r>
      <w:r w:rsidRPr="00A73D8E">
        <w:rPr>
          <w:rFonts w:ascii="Helvetica" w:hAnsi="Helvetica" w:cs="Arial"/>
          <w:sz w:val="24"/>
        </w:rPr>
        <w:t>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C30598" w:rsidRPr="00A73D8E">
        <w:rPr>
          <w:rFonts w:ascii="Helvetica" w:hAnsi="Helvetica" w:cs="Arial"/>
          <w:sz w:val="24"/>
        </w:rPr>
        <w:t xml:space="preserve"> (anexo </w:t>
      </w:r>
      <w:r w:rsidR="00E75992" w:rsidRPr="00A73D8E">
        <w:rPr>
          <w:rFonts w:ascii="Helvetica" w:hAnsi="Helvetica" w:cs="Arial"/>
          <w:sz w:val="24"/>
        </w:rPr>
        <w:t>4</w:t>
      </w:r>
      <w:r w:rsidR="00C30598" w:rsidRPr="00A73D8E">
        <w:rPr>
          <w:rFonts w:ascii="Helvetica" w:hAnsi="Helvetica" w:cs="Arial"/>
          <w:sz w:val="24"/>
        </w:rPr>
        <w:t>)</w:t>
      </w:r>
    </w:p>
    <w:p w:rsidR="0029657B" w:rsidRPr="00A73D8E" w:rsidRDefault="0029657B" w:rsidP="0029657B">
      <w:pPr>
        <w:pStyle w:val="2"/>
        <w:tabs>
          <w:tab w:val="left" w:pos="1440"/>
        </w:tabs>
        <w:ind w:left="0"/>
        <w:rPr>
          <w:rFonts w:ascii="Helvetica" w:hAnsi="Helvetica" w:cs="Arial"/>
          <w:sz w:val="24"/>
        </w:rPr>
      </w:pPr>
    </w:p>
    <w:p w:rsidR="00EE46E0" w:rsidRPr="00A73D8E" w:rsidRDefault="00EE46E0" w:rsidP="00EE46E0">
      <w:pPr>
        <w:pStyle w:val="2"/>
        <w:numPr>
          <w:ilvl w:val="0"/>
          <w:numId w:val="2"/>
        </w:numPr>
        <w:tabs>
          <w:tab w:val="left" w:pos="1440"/>
        </w:tabs>
        <w:rPr>
          <w:rFonts w:ascii="Helvetica" w:hAnsi="Helvetica" w:cs="Arial"/>
          <w:b/>
          <w:sz w:val="24"/>
        </w:rPr>
      </w:pPr>
      <w:r w:rsidRPr="00A73D8E">
        <w:rPr>
          <w:rFonts w:ascii="Helvetica" w:hAnsi="Helvetica" w:cs="Arial"/>
          <w:b/>
          <w:sz w:val="24"/>
          <w:szCs w:val="24"/>
        </w:rPr>
        <w:t>Comprobantes para acreditar su residencia en el Municipio correspondiente a la partida en la que participen</w:t>
      </w:r>
      <w:r w:rsidRPr="00A73D8E">
        <w:rPr>
          <w:rFonts w:ascii="Helvetica" w:hAnsi="Helvetica" w:cs="Arial"/>
          <w:sz w:val="24"/>
          <w:szCs w:val="24"/>
        </w:rPr>
        <w:t>:</w:t>
      </w:r>
      <w:r w:rsidRPr="00A73D8E">
        <w:rPr>
          <w:rFonts w:ascii="Helvetica" w:hAnsi="Helvetica" w:cs="Arial"/>
          <w:sz w:val="24"/>
        </w:rPr>
        <w:t xml:space="preserve"> Deberá presentar documento en el cual se señale claramente la dirección y teléfono de sus oficinas matriz y de las sucursales</w:t>
      </w:r>
      <w:r w:rsidRPr="00A73D8E">
        <w:rPr>
          <w:rFonts w:ascii="Helvetica" w:hAnsi="Helvetica" w:cs="Arial"/>
          <w:b/>
          <w:sz w:val="24"/>
        </w:rPr>
        <w:t xml:space="preserve">, </w:t>
      </w:r>
      <w:r w:rsidRPr="00A73D8E">
        <w:rPr>
          <w:rFonts w:ascii="Helvetica" w:hAnsi="Helvetica" w:cs="Arial"/>
          <w:sz w:val="24"/>
        </w:rPr>
        <w:t>establecidas</w:t>
      </w:r>
      <w:r w:rsidRPr="00A73D8E">
        <w:rPr>
          <w:rFonts w:ascii="Helvetica" w:hAnsi="Helvetica" w:cs="Arial"/>
          <w:b/>
          <w:sz w:val="24"/>
        </w:rPr>
        <w:t xml:space="preserve"> </w:t>
      </w:r>
      <w:r w:rsidRPr="00A73D8E">
        <w:rPr>
          <w:rFonts w:ascii="Helvetica" w:hAnsi="Helvetica" w:cs="Arial"/>
          <w:sz w:val="24"/>
        </w:rPr>
        <w:t>para cada uno de los paquetes “Municipios” en los que participa, adjunto a este documento deberá presentar lo siguiente:</w:t>
      </w:r>
    </w:p>
    <w:p w:rsidR="00EE46E0" w:rsidRPr="00A73D8E" w:rsidRDefault="00EE46E0" w:rsidP="00BD4C9A">
      <w:pPr>
        <w:pStyle w:val="2"/>
        <w:numPr>
          <w:ilvl w:val="2"/>
          <w:numId w:val="37"/>
        </w:numPr>
        <w:tabs>
          <w:tab w:val="clear" w:pos="2160"/>
          <w:tab w:val="left" w:pos="1440"/>
          <w:tab w:val="num" w:pos="1800"/>
        </w:tabs>
        <w:ind w:left="1800" w:hanging="270"/>
        <w:rPr>
          <w:rFonts w:ascii="Helvetica" w:hAnsi="Helvetica" w:cs="Arial"/>
          <w:b/>
          <w:sz w:val="24"/>
        </w:rPr>
      </w:pPr>
      <w:r w:rsidRPr="00A73D8E">
        <w:rPr>
          <w:rFonts w:ascii="Helvetica" w:hAnsi="Helvetica" w:cs="Arial"/>
          <w:b/>
          <w:sz w:val="24"/>
        </w:rPr>
        <w:t>Para oficina matriz:</w:t>
      </w:r>
    </w:p>
    <w:p w:rsidR="00EE46E0" w:rsidRPr="00A73D8E" w:rsidRDefault="00EE46E0" w:rsidP="00BD4C9A">
      <w:pPr>
        <w:pStyle w:val="2"/>
        <w:numPr>
          <w:ilvl w:val="2"/>
          <w:numId w:val="36"/>
        </w:numPr>
        <w:tabs>
          <w:tab w:val="left" w:pos="1440"/>
        </w:tabs>
        <w:rPr>
          <w:rFonts w:ascii="Helvetica" w:hAnsi="Helvetica" w:cs="Arial"/>
          <w:sz w:val="24"/>
        </w:rPr>
      </w:pPr>
      <w:r w:rsidRPr="00A73D8E">
        <w:rPr>
          <w:rFonts w:ascii="Helvetica" w:hAnsi="Helvetica" w:cs="Arial"/>
          <w:sz w:val="24"/>
        </w:rPr>
        <w:t>Copia legible del alta ante la Secretaria de Hacienda y Cedito Público, en d</w:t>
      </w:r>
      <w:r w:rsidR="005F742D">
        <w:rPr>
          <w:rFonts w:ascii="Helvetica" w:hAnsi="Helvetica" w:cs="Arial"/>
          <w:sz w:val="24"/>
        </w:rPr>
        <w:t>onde se acredite su domicilio.</w:t>
      </w:r>
    </w:p>
    <w:p w:rsidR="00EE46E0" w:rsidRPr="00A73D8E" w:rsidRDefault="00EE46E0" w:rsidP="00BD4C9A">
      <w:pPr>
        <w:pStyle w:val="2"/>
        <w:numPr>
          <w:ilvl w:val="2"/>
          <w:numId w:val="37"/>
        </w:numPr>
        <w:tabs>
          <w:tab w:val="clear" w:pos="2160"/>
          <w:tab w:val="left" w:pos="1440"/>
          <w:tab w:val="num" w:pos="1800"/>
        </w:tabs>
        <w:ind w:left="1800" w:hanging="270"/>
        <w:rPr>
          <w:rFonts w:ascii="Helvetica" w:hAnsi="Helvetica" w:cs="Arial"/>
          <w:b/>
          <w:sz w:val="24"/>
        </w:rPr>
      </w:pPr>
      <w:r w:rsidRPr="00A73D8E">
        <w:rPr>
          <w:rFonts w:ascii="Helvetica" w:hAnsi="Helvetica" w:cs="Arial"/>
          <w:b/>
          <w:sz w:val="24"/>
        </w:rPr>
        <w:t>Para oficina sucursal:</w:t>
      </w:r>
    </w:p>
    <w:p w:rsidR="005F742D" w:rsidRPr="00A73D8E" w:rsidRDefault="00EE46E0" w:rsidP="005F742D">
      <w:pPr>
        <w:pStyle w:val="2"/>
        <w:tabs>
          <w:tab w:val="left" w:pos="1440"/>
        </w:tabs>
        <w:ind w:left="2340" w:hanging="360"/>
        <w:rPr>
          <w:rFonts w:ascii="Helvetica" w:hAnsi="Helvetica" w:cs="Arial"/>
          <w:sz w:val="24"/>
        </w:rPr>
      </w:pPr>
      <w:r w:rsidRPr="00A73D8E">
        <w:rPr>
          <w:rFonts w:ascii="Helvetica" w:hAnsi="Helvetica" w:cs="Arial"/>
          <w:sz w:val="24"/>
        </w:rPr>
        <w:t xml:space="preserve">a) Copia legible del Registro de Apertura de Establecimientos ante la Secretaria de Hacienda y Cedito Público, en </w:t>
      </w:r>
      <w:r w:rsidR="005F742D">
        <w:rPr>
          <w:rFonts w:ascii="Helvetica" w:hAnsi="Helvetica" w:cs="Arial"/>
          <w:sz w:val="24"/>
        </w:rPr>
        <w:t>donde se acredite su domicilio.</w:t>
      </w:r>
    </w:p>
    <w:p w:rsidR="00EE46E0" w:rsidRPr="00A73D8E" w:rsidRDefault="00EE46E0" w:rsidP="00EE46E0">
      <w:pPr>
        <w:pStyle w:val="2"/>
        <w:tabs>
          <w:tab w:val="left" w:pos="1440"/>
        </w:tabs>
        <w:ind w:left="1980"/>
        <w:rPr>
          <w:rFonts w:ascii="Helvetica" w:hAnsi="Helvetica" w:cs="Arial"/>
          <w:sz w:val="24"/>
        </w:rPr>
      </w:pPr>
    </w:p>
    <w:p w:rsidR="0028504F" w:rsidRPr="00A73D8E" w:rsidRDefault="00EE46E0" w:rsidP="00EE46E0">
      <w:pPr>
        <w:pStyle w:val="2"/>
        <w:tabs>
          <w:tab w:val="left" w:pos="1440"/>
        </w:tabs>
        <w:ind w:left="1350"/>
        <w:rPr>
          <w:rFonts w:ascii="Helvetica" w:hAnsi="Helvetica" w:cs="Arial"/>
          <w:sz w:val="24"/>
        </w:rPr>
      </w:pPr>
      <w:r w:rsidRPr="00A73D8E">
        <w:rPr>
          <w:rFonts w:ascii="Helvetica" w:hAnsi="Helvetica" w:cs="Arial"/>
          <w:sz w:val="24"/>
        </w:rPr>
        <w:t xml:space="preserve">En caso de que no se presente alguno de estos documentos o no coincida la información solicitada en estos documentos será motivo para </w:t>
      </w:r>
      <w:r w:rsidR="005F742D">
        <w:rPr>
          <w:rFonts w:ascii="Helvetica" w:hAnsi="Helvetica" w:cs="Arial"/>
          <w:sz w:val="24"/>
        </w:rPr>
        <w:t>desechar</w:t>
      </w:r>
      <w:r w:rsidRPr="00A73D8E">
        <w:rPr>
          <w:rFonts w:ascii="Helvetica" w:hAnsi="Helvetica" w:cs="Arial"/>
          <w:sz w:val="24"/>
        </w:rPr>
        <w:t xml:space="preserve"> la propuesta.</w:t>
      </w:r>
    </w:p>
    <w:p w:rsidR="00737C1F" w:rsidRPr="00A73D8E" w:rsidRDefault="00737C1F" w:rsidP="00737C1F">
      <w:pPr>
        <w:jc w:val="both"/>
        <w:rPr>
          <w:rFonts w:ascii="Helvetica" w:hAnsi="Helvetica" w:cs="Arial"/>
          <w:sz w:val="24"/>
        </w:rPr>
      </w:pPr>
    </w:p>
    <w:p w:rsidR="00737C1F" w:rsidRPr="00A73D8E" w:rsidRDefault="00737C1F" w:rsidP="0029657B">
      <w:pPr>
        <w:numPr>
          <w:ilvl w:val="0"/>
          <w:numId w:val="2"/>
        </w:numPr>
        <w:jc w:val="both"/>
        <w:rPr>
          <w:rFonts w:ascii="Helvetica" w:hAnsi="Helvetica" w:cs="Arial"/>
          <w:sz w:val="24"/>
        </w:rPr>
      </w:pPr>
      <w:r w:rsidRPr="00A73D8E">
        <w:rPr>
          <w:rFonts w:ascii="Helvetica" w:hAnsi="Helvetica" w:cs="Arial"/>
          <w:b/>
          <w:sz w:val="24"/>
        </w:rPr>
        <w:t xml:space="preserve">Declaración </w:t>
      </w:r>
      <w:r w:rsidRPr="00A73D8E">
        <w:rPr>
          <w:rFonts w:ascii="Helvetica" w:hAnsi="Helvetica" w:cs="Arial"/>
          <w:sz w:val="24"/>
        </w:rPr>
        <w:t>bajo protesta de decir verdad de estar al corriente en los pagos de sus obligaciones fiscales.</w:t>
      </w:r>
    </w:p>
    <w:p w:rsidR="00E36A3C" w:rsidRPr="00A73D8E" w:rsidRDefault="0082148D" w:rsidP="0082148D">
      <w:pPr>
        <w:tabs>
          <w:tab w:val="left" w:pos="7035"/>
        </w:tabs>
        <w:jc w:val="both"/>
        <w:rPr>
          <w:rFonts w:ascii="Helvetica" w:hAnsi="Helvetica" w:cs="Arial"/>
          <w:sz w:val="24"/>
        </w:rPr>
      </w:pPr>
      <w:r w:rsidRPr="00A73D8E">
        <w:rPr>
          <w:rFonts w:ascii="Helvetica" w:hAnsi="Helvetica" w:cs="Arial"/>
          <w:sz w:val="24"/>
        </w:rPr>
        <w:tab/>
      </w:r>
    </w:p>
    <w:p w:rsidR="00E36A3C" w:rsidRPr="00A73D8E" w:rsidRDefault="00E36A3C" w:rsidP="0029657B">
      <w:pPr>
        <w:numPr>
          <w:ilvl w:val="0"/>
          <w:numId w:val="2"/>
        </w:numPr>
        <w:jc w:val="both"/>
        <w:rPr>
          <w:rFonts w:ascii="Helvetica" w:hAnsi="Helvetica" w:cs="Arial"/>
          <w:sz w:val="24"/>
        </w:rPr>
      </w:pPr>
      <w:r w:rsidRPr="00A73D8E">
        <w:rPr>
          <w:rFonts w:ascii="Helvetica" w:hAnsi="Helvetica" w:cs="Arial"/>
          <w:b/>
          <w:sz w:val="24"/>
        </w:rPr>
        <w:t xml:space="preserve">Carta compromiso </w:t>
      </w:r>
      <w:r w:rsidRPr="00A73D8E">
        <w:rPr>
          <w:rFonts w:ascii="Helvetica" w:hAnsi="Helvetica" w:cs="Arial"/>
          <w:sz w:val="24"/>
        </w:rPr>
        <w:t>en la que el licitante queda obligado, conforme a la Ley Federal del Trabajo y la Ley del seguro Social, en caso de ser licitante ganador a mantener afiliadas a la Seguridad Social a las personas que proporcionan el servicio contratado.</w:t>
      </w:r>
    </w:p>
    <w:p w:rsidR="00E36A3C" w:rsidRPr="00A73D8E" w:rsidRDefault="00E36A3C" w:rsidP="00E36A3C">
      <w:pPr>
        <w:jc w:val="both"/>
        <w:rPr>
          <w:rFonts w:ascii="Helvetica" w:hAnsi="Helvetica" w:cs="Arial"/>
          <w:sz w:val="24"/>
        </w:rPr>
      </w:pPr>
    </w:p>
    <w:p w:rsidR="00E36A3C" w:rsidRPr="00A73D8E" w:rsidRDefault="00084968" w:rsidP="0029657B">
      <w:pPr>
        <w:numPr>
          <w:ilvl w:val="0"/>
          <w:numId w:val="2"/>
        </w:numPr>
        <w:jc w:val="both"/>
        <w:rPr>
          <w:rFonts w:ascii="Helvetica" w:hAnsi="Helvetica" w:cs="Arial"/>
          <w:sz w:val="24"/>
          <w:szCs w:val="24"/>
        </w:rPr>
      </w:pPr>
      <w:r w:rsidRPr="004D66B9">
        <w:rPr>
          <w:rFonts w:ascii="Helvetica" w:hAnsi="Helvetica" w:cs="Arial"/>
          <w:b/>
          <w:sz w:val="24"/>
          <w:szCs w:val="24"/>
          <w:lang w:val="es-ES"/>
        </w:rPr>
        <w:t xml:space="preserve">Constancia o certificado de no adeudo, </w:t>
      </w:r>
      <w:r w:rsidRPr="004D66B9">
        <w:rPr>
          <w:rFonts w:ascii="Helvetica" w:hAnsi="Helvetica" w:cs="Arial"/>
          <w:sz w:val="24"/>
          <w:szCs w:val="24"/>
          <w:lang w:val="es-ES"/>
        </w:rPr>
        <w:t xml:space="preserve">emitida por el Instituto Mexicano del Seguro Social la cual deberá estar suscrita por persona facultada para ello, en la </w:t>
      </w:r>
      <w:r w:rsidRPr="004D66B9">
        <w:rPr>
          <w:rFonts w:ascii="Helvetica" w:hAnsi="Helvetica" w:cs="Arial"/>
          <w:sz w:val="24"/>
          <w:szCs w:val="24"/>
          <w:lang w:val="es-ES"/>
        </w:rPr>
        <w:lastRenderedPageBreak/>
        <w:t xml:space="preserve">que se especifique que </w:t>
      </w:r>
      <w:r>
        <w:rPr>
          <w:rFonts w:ascii="Helvetica" w:hAnsi="Helvetica" w:cs="Arial"/>
          <w:sz w:val="24"/>
          <w:szCs w:val="24"/>
          <w:lang w:val="es-ES"/>
        </w:rPr>
        <w:t>se encuentra</w:t>
      </w:r>
      <w:r w:rsidRPr="004D66B9">
        <w:rPr>
          <w:rFonts w:ascii="Helvetica" w:hAnsi="Helvetica" w:cs="Arial"/>
          <w:sz w:val="24"/>
          <w:szCs w:val="24"/>
          <w:lang w:val="es-ES"/>
        </w:rPr>
        <w:t xml:space="preserve"> al corriente en el pago de sus cuotas obrero patronales y las correspondientes al R.C.V., en el ejercicio fiscal 20</w:t>
      </w:r>
      <w:r>
        <w:rPr>
          <w:rFonts w:ascii="Helvetica" w:hAnsi="Helvetica" w:cs="Arial"/>
          <w:sz w:val="24"/>
          <w:szCs w:val="24"/>
          <w:lang w:val="es-ES"/>
        </w:rPr>
        <w:t>10</w:t>
      </w:r>
      <w:r w:rsidRPr="004D66B9">
        <w:rPr>
          <w:rFonts w:ascii="Helvetica" w:hAnsi="Helvetica" w:cs="Arial"/>
          <w:sz w:val="24"/>
          <w:szCs w:val="24"/>
          <w:lang w:val="es-ES"/>
        </w:rPr>
        <w:t xml:space="preserve">. La falta de presentación de esta </w:t>
      </w:r>
      <w:r w:rsidRPr="004D66B9">
        <w:rPr>
          <w:rFonts w:ascii="Helvetica" w:hAnsi="Helvetica" w:cs="Arial"/>
          <w:sz w:val="24"/>
          <w:szCs w:val="24"/>
          <w:u w:val="single"/>
          <w:lang w:val="es-ES"/>
        </w:rPr>
        <w:t xml:space="preserve">constancia o certificado de no adeudo </w:t>
      </w:r>
      <w:r w:rsidRPr="004D66B9">
        <w:rPr>
          <w:rFonts w:ascii="Helvetica" w:hAnsi="Helvetica" w:cs="Arial"/>
          <w:sz w:val="24"/>
          <w:szCs w:val="24"/>
          <w:lang w:val="es-ES"/>
        </w:rPr>
        <w:t xml:space="preserve">será motivo </w:t>
      </w:r>
      <w:r>
        <w:rPr>
          <w:rFonts w:ascii="Helvetica" w:hAnsi="Helvetica" w:cs="Arial"/>
          <w:sz w:val="24"/>
          <w:szCs w:val="24"/>
          <w:lang w:val="es-ES"/>
        </w:rPr>
        <w:t>para desechar la propuesta</w:t>
      </w:r>
      <w:r w:rsidRPr="004D66B9">
        <w:rPr>
          <w:rFonts w:ascii="Helvetica" w:hAnsi="Helvetica" w:cs="Arial"/>
          <w:sz w:val="24"/>
          <w:szCs w:val="24"/>
          <w:lang w:val="es-ES"/>
        </w:rPr>
        <w:t>.</w:t>
      </w:r>
    </w:p>
    <w:p w:rsidR="00737C1F" w:rsidRPr="00A73D8E" w:rsidRDefault="00737C1F" w:rsidP="00737C1F">
      <w:pPr>
        <w:jc w:val="both"/>
        <w:rPr>
          <w:rFonts w:ascii="Helvetica" w:hAnsi="Helvetica" w:cs="Arial"/>
          <w:sz w:val="24"/>
        </w:rPr>
      </w:pPr>
    </w:p>
    <w:p w:rsidR="008575ED" w:rsidRPr="00A73D8E" w:rsidRDefault="00782A97" w:rsidP="00782A97">
      <w:pPr>
        <w:pStyle w:val="2"/>
        <w:numPr>
          <w:ilvl w:val="0"/>
          <w:numId w:val="2"/>
        </w:numPr>
        <w:tabs>
          <w:tab w:val="left" w:pos="1350"/>
        </w:tabs>
        <w:rPr>
          <w:rFonts w:ascii="Helvetica" w:hAnsi="Helvetica" w:cs="Arial"/>
          <w:sz w:val="24"/>
        </w:rPr>
      </w:pPr>
      <w:r w:rsidRPr="00A73D8E">
        <w:rPr>
          <w:rFonts w:ascii="Helvetica" w:hAnsi="Helvetica" w:cs="Arial"/>
          <w:b/>
          <w:sz w:val="24"/>
          <w:szCs w:val="24"/>
        </w:rPr>
        <w:t>Curriculum del licitante participante</w:t>
      </w:r>
      <w:r w:rsidRPr="00A73D8E">
        <w:rPr>
          <w:rFonts w:ascii="Helvetica" w:hAnsi="Helvetica" w:cs="Arial"/>
          <w:sz w:val="24"/>
          <w:szCs w:val="24"/>
        </w:rPr>
        <w:t>, donde compruebe su experiencia en el Servicio de Limpieza</w:t>
      </w:r>
      <w:r w:rsidRPr="00A73D8E">
        <w:rPr>
          <w:rFonts w:ascii="Helvetica" w:hAnsi="Helvetica" w:cs="Arial"/>
          <w:sz w:val="24"/>
        </w:rPr>
        <w:t xml:space="preserve"> objeto de la presente licitación, documento donde</w:t>
      </w:r>
      <w:r w:rsidRPr="00A73D8E">
        <w:rPr>
          <w:rFonts w:ascii="Helvetica" w:hAnsi="Helvetica" w:cs="Arial"/>
          <w:color w:val="FF0000"/>
          <w:sz w:val="24"/>
        </w:rPr>
        <w:t xml:space="preserve"> </w:t>
      </w:r>
      <w:r w:rsidRPr="00A73D8E">
        <w:rPr>
          <w:rFonts w:ascii="Helvetica" w:hAnsi="Helvetica" w:cs="Arial"/>
          <w:sz w:val="24"/>
        </w:rPr>
        <w:t>especifique Relación de Clientes Principales donde indique el nombre y teléfono del contacto</w:t>
      </w:r>
      <w:r w:rsidR="00E23B6E" w:rsidRPr="00A73D8E">
        <w:rPr>
          <w:rFonts w:ascii="Helvetica" w:hAnsi="Helvetica" w:cs="Arial"/>
          <w:sz w:val="24"/>
        </w:rPr>
        <w:t>.</w:t>
      </w:r>
    </w:p>
    <w:p w:rsidR="00B37D14" w:rsidRPr="00A73D8E" w:rsidRDefault="00B37D14" w:rsidP="00B37D14">
      <w:pPr>
        <w:pStyle w:val="2"/>
        <w:tabs>
          <w:tab w:val="left" w:pos="1440"/>
        </w:tabs>
        <w:ind w:left="0"/>
        <w:rPr>
          <w:rFonts w:ascii="Helvetica" w:hAnsi="Helvetica" w:cs="Arial"/>
          <w:sz w:val="24"/>
        </w:rPr>
      </w:pPr>
    </w:p>
    <w:p w:rsidR="00C66EE0" w:rsidRPr="00A73D8E" w:rsidRDefault="008575ED">
      <w:pPr>
        <w:pStyle w:val="4"/>
        <w:numPr>
          <w:ilvl w:val="0"/>
          <w:numId w:val="2"/>
        </w:numPr>
        <w:tabs>
          <w:tab w:val="left" w:pos="540"/>
          <w:tab w:val="left" w:pos="990"/>
        </w:tabs>
        <w:ind w:right="-252"/>
        <w:jc w:val="both"/>
        <w:rPr>
          <w:rFonts w:ascii="Helvetica" w:hAnsi="Helvetica" w:cs="Arial"/>
          <w:b w:val="0"/>
          <w:sz w:val="24"/>
        </w:rPr>
      </w:pPr>
      <w:r w:rsidRPr="00A73D8E">
        <w:rPr>
          <w:rFonts w:ascii="Helvetica" w:hAnsi="Helvetica" w:cs="Arial"/>
          <w:sz w:val="24"/>
        </w:rPr>
        <w:t>Catálogo de Conceptos debidamente firmada por el licitante.-</w:t>
      </w:r>
      <w:r w:rsidRPr="00A73D8E">
        <w:rPr>
          <w:rFonts w:ascii="Helvetica" w:hAnsi="Helvetica" w:cs="Arial"/>
          <w:b w:val="0"/>
          <w:sz w:val="24"/>
        </w:rPr>
        <w:t xml:space="preserve"> Utilizando para ello el for</w:t>
      </w:r>
      <w:r w:rsidR="009A0C32" w:rsidRPr="00A73D8E">
        <w:rPr>
          <w:rFonts w:ascii="Helvetica" w:hAnsi="Helvetica" w:cs="Arial"/>
          <w:b w:val="0"/>
          <w:sz w:val="24"/>
        </w:rPr>
        <w:t xml:space="preserve">mato proporcionado en el </w:t>
      </w:r>
      <w:r w:rsidR="009A0C32" w:rsidRPr="00A73D8E">
        <w:rPr>
          <w:rFonts w:ascii="Helvetica" w:hAnsi="Helvetica" w:cs="Arial"/>
          <w:sz w:val="24"/>
        </w:rPr>
        <w:t>Anexo 5</w:t>
      </w:r>
      <w:r w:rsidR="009A0C32" w:rsidRPr="00A73D8E">
        <w:rPr>
          <w:rFonts w:ascii="Helvetica" w:hAnsi="Helvetica" w:cs="Arial"/>
          <w:b w:val="0"/>
          <w:sz w:val="24"/>
        </w:rPr>
        <w:t xml:space="preserve"> </w:t>
      </w:r>
      <w:r w:rsidRPr="00A73D8E">
        <w:rPr>
          <w:rFonts w:ascii="Helvetica" w:hAnsi="Helvetica" w:cs="Arial"/>
          <w:b w:val="0"/>
          <w:sz w:val="24"/>
        </w:rPr>
        <w:t>de estas bases de licitación, preparados de conformidad con las cláusulas 9,</w:t>
      </w:r>
      <w:r w:rsidR="00084968">
        <w:rPr>
          <w:rFonts w:ascii="Helvetica" w:hAnsi="Helvetica" w:cs="Arial"/>
          <w:b w:val="0"/>
          <w:sz w:val="24"/>
        </w:rPr>
        <w:t xml:space="preserve"> </w:t>
      </w:r>
      <w:r w:rsidRPr="00A73D8E">
        <w:rPr>
          <w:rFonts w:ascii="Helvetica" w:hAnsi="Helvetica" w:cs="Arial"/>
          <w:b w:val="0"/>
          <w:sz w:val="24"/>
        </w:rPr>
        <w:t xml:space="preserve">10 y </w:t>
      </w:r>
      <w:r w:rsidR="00C66EE0" w:rsidRPr="00A73D8E">
        <w:rPr>
          <w:rFonts w:ascii="Helvetica" w:hAnsi="Helvetica" w:cs="Arial"/>
          <w:b w:val="0"/>
          <w:sz w:val="24"/>
        </w:rPr>
        <w:t xml:space="preserve">11 de éstas bases de licitación; en original </w:t>
      </w:r>
      <w:r w:rsidR="00C66EE0" w:rsidRPr="00A73D8E">
        <w:rPr>
          <w:rFonts w:ascii="Helvetica" w:hAnsi="Helvetica" w:cs="Arial"/>
          <w:b w:val="0"/>
          <w:sz w:val="24"/>
          <w:u w:val="single"/>
        </w:rPr>
        <w:t>debidamente firmada por el representante legal del licitante</w:t>
      </w:r>
      <w:r w:rsidR="00C66EE0"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p>
    <w:p w:rsidR="008575ED" w:rsidRPr="00A73D8E" w:rsidRDefault="0060674D" w:rsidP="00C66EE0">
      <w:pPr>
        <w:pStyle w:val="4"/>
        <w:tabs>
          <w:tab w:val="left" w:pos="540"/>
          <w:tab w:val="left" w:pos="1350"/>
        </w:tabs>
        <w:ind w:left="1350" w:right="-252" w:firstLine="0"/>
        <w:jc w:val="both"/>
        <w:rPr>
          <w:rFonts w:ascii="Helvetica" w:hAnsi="Helvetica" w:cs="Arial"/>
          <w:b w:val="0"/>
          <w:sz w:val="24"/>
        </w:rPr>
      </w:pPr>
      <w:r w:rsidRPr="00A73D8E">
        <w:rPr>
          <w:rFonts w:ascii="Helvetica" w:hAnsi="Helvetica" w:cs="Arial"/>
          <w:b w:val="0"/>
          <w:sz w:val="24"/>
        </w:rPr>
        <w:t xml:space="preserve">Para los precios que se presenten en el catálogo de conceptos deberán tomar en cuenta el listado de materiales </w:t>
      </w:r>
      <w:r w:rsidR="00DF57AD" w:rsidRPr="00A73D8E">
        <w:rPr>
          <w:rFonts w:ascii="Helvetica" w:hAnsi="Helvetica" w:cs="Arial"/>
          <w:b w:val="0"/>
          <w:sz w:val="24"/>
        </w:rPr>
        <w:t>señalados en el punto 3.1</w:t>
      </w:r>
      <w:r w:rsidRPr="00A73D8E">
        <w:rPr>
          <w:rFonts w:ascii="Helvetica" w:hAnsi="Helvetica" w:cs="Arial"/>
          <w:b w:val="0"/>
          <w:sz w:val="24"/>
        </w:rPr>
        <w:t xml:space="preserve"> de </w:t>
      </w:r>
      <w:r w:rsidR="00E75992" w:rsidRPr="00A73D8E">
        <w:rPr>
          <w:rFonts w:ascii="Helvetica" w:hAnsi="Helvetica" w:cs="Arial"/>
          <w:b w:val="0"/>
          <w:sz w:val="24"/>
        </w:rPr>
        <w:t>estas</w:t>
      </w:r>
      <w:r w:rsidRPr="00A73D8E">
        <w:rPr>
          <w:rFonts w:ascii="Helvetica" w:hAnsi="Helvetica" w:cs="Arial"/>
          <w:b w:val="0"/>
          <w:sz w:val="24"/>
        </w:rPr>
        <w:t xml:space="preserve"> bases de licitación</w:t>
      </w:r>
      <w:r w:rsidR="00DF57AD" w:rsidRPr="00A73D8E">
        <w:rPr>
          <w:rFonts w:ascii="Helvetica" w:hAnsi="Helvetica" w:cs="Arial"/>
          <w:b w:val="0"/>
          <w:sz w:val="24"/>
        </w:rPr>
        <w:t xml:space="preserve">, </w:t>
      </w:r>
      <w:r w:rsidR="00DD6D32" w:rsidRPr="00A73D8E">
        <w:rPr>
          <w:rFonts w:ascii="Helvetica" w:hAnsi="Helvetica" w:cs="Arial"/>
          <w:b w:val="0"/>
          <w:sz w:val="24"/>
        </w:rPr>
        <w:t>así</w:t>
      </w:r>
      <w:r w:rsidR="00DF57AD" w:rsidRPr="00A73D8E">
        <w:rPr>
          <w:rFonts w:ascii="Helvetica" w:hAnsi="Helvetica" w:cs="Arial"/>
          <w:b w:val="0"/>
          <w:sz w:val="24"/>
        </w:rPr>
        <w:t xml:space="preserve"> mismo deberá de indicar el costo unitario por hora</w:t>
      </w:r>
      <w:r w:rsidR="00DD6D32" w:rsidRPr="00A73D8E">
        <w:rPr>
          <w:rFonts w:ascii="Helvetica" w:hAnsi="Helvetica" w:cs="Arial"/>
          <w:b w:val="0"/>
          <w:sz w:val="24"/>
        </w:rPr>
        <w:t xml:space="preserve"> </w:t>
      </w:r>
      <w:r w:rsidR="00C66EE0" w:rsidRPr="00A73D8E">
        <w:rPr>
          <w:rFonts w:ascii="Helvetica" w:hAnsi="Helvetica" w:cs="Arial"/>
          <w:b w:val="0"/>
          <w:sz w:val="24"/>
        </w:rPr>
        <w:t>para cada una de las oficinas que integran las partidas en las que participa.</w:t>
      </w:r>
    </w:p>
    <w:p w:rsidR="00B16D93" w:rsidRPr="00A73D8E" w:rsidRDefault="00B16D93" w:rsidP="00B16D93">
      <w:pPr>
        <w:pStyle w:val="4"/>
        <w:tabs>
          <w:tab w:val="left" w:pos="540"/>
          <w:tab w:val="left" w:pos="1350"/>
        </w:tabs>
        <w:ind w:left="1350" w:right="-252" w:firstLine="0"/>
        <w:jc w:val="both"/>
        <w:rPr>
          <w:rFonts w:ascii="Helvetica" w:hAnsi="Helvetica" w:cs="Arial"/>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pPr>
        <w:pStyle w:val="4"/>
        <w:tabs>
          <w:tab w:val="left" w:pos="540"/>
          <w:tab w:val="left" w:pos="990"/>
        </w:tabs>
        <w:ind w:left="0" w:right="-252" w:firstLine="0"/>
        <w:jc w:val="both"/>
        <w:rPr>
          <w:rFonts w:ascii="Helvetica" w:hAnsi="Helvetica" w:cs="Arial"/>
          <w:b w:val="0"/>
          <w:sz w:val="24"/>
        </w:rPr>
      </w:pPr>
    </w:p>
    <w:p w:rsidR="008575ED" w:rsidRPr="00A73D8E" w:rsidRDefault="008575ED">
      <w:pPr>
        <w:pStyle w:val="4"/>
        <w:numPr>
          <w:ilvl w:val="0"/>
          <w:numId w:val="2"/>
        </w:numPr>
        <w:tabs>
          <w:tab w:val="left" w:pos="540"/>
          <w:tab w:val="left" w:pos="990"/>
        </w:tabs>
        <w:ind w:right="-252"/>
        <w:jc w:val="both"/>
        <w:rPr>
          <w:rFonts w:ascii="Helvetica" w:hAnsi="Helvetica" w:cs="Arial"/>
          <w:b w:val="0"/>
          <w:sz w:val="24"/>
        </w:rPr>
      </w:pPr>
      <w:r w:rsidRPr="00A73D8E">
        <w:rPr>
          <w:rFonts w:ascii="Helvetica" w:hAnsi="Helvetica" w:cs="Arial"/>
          <w:sz w:val="24"/>
        </w:rPr>
        <w:t>Propuesta Económica debidamente firmada por el licitante</w:t>
      </w:r>
      <w:r w:rsidRPr="00A73D8E">
        <w:rPr>
          <w:rFonts w:ascii="Helvetica" w:hAnsi="Helvetica" w:cs="Arial"/>
          <w:b w:val="0"/>
          <w:sz w:val="24"/>
        </w:rPr>
        <w:t>.- Utilizando para ello el fo</w:t>
      </w:r>
      <w:r w:rsidR="0086129C" w:rsidRPr="00A73D8E">
        <w:rPr>
          <w:rFonts w:ascii="Helvetica" w:hAnsi="Helvetica" w:cs="Arial"/>
          <w:b w:val="0"/>
          <w:sz w:val="24"/>
        </w:rPr>
        <w:t>rmato proporcionado en el Anexo</w:t>
      </w:r>
      <w:r w:rsidRPr="00A73D8E">
        <w:rPr>
          <w:rFonts w:ascii="Helvetica" w:hAnsi="Helvetica" w:cs="Arial"/>
          <w:b w:val="0"/>
          <w:sz w:val="24"/>
        </w:rPr>
        <w:t xml:space="preserve"> </w:t>
      </w:r>
      <w:r w:rsidR="009A0C32" w:rsidRPr="00A73D8E">
        <w:rPr>
          <w:rFonts w:ascii="Helvetica" w:hAnsi="Helvetica" w:cs="Arial"/>
          <w:b w:val="0"/>
          <w:sz w:val="24"/>
        </w:rPr>
        <w:t>6</w:t>
      </w:r>
      <w:r w:rsidR="0086129C" w:rsidRPr="00A73D8E">
        <w:rPr>
          <w:rFonts w:ascii="Helvetica" w:hAnsi="Helvetica" w:cs="Arial"/>
          <w:b w:val="0"/>
          <w:sz w:val="24"/>
        </w:rPr>
        <w:t xml:space="preserve"> </w:t>
      </w:r>
      <w:r w:rsidRPr="00A73D8E">
        <w:rPr>
          <w:rFonts w:ascii="Helvetica" w:hAnsi="Helvetica" w:cs="Arial"/>
          <w:b w:val="0"/>
          <w:sz w:val="24"/>
        </w:rPr>
        <w:t>de estas bases de licitación</w:t>
      </w:r>
      <w:r w:rsidR="00FC0C15" w:rsidRPr="00A73D8E">
        <w:rPr>
          <w:rFonts w:ascii="Helvetica" w:hAnsi="Helvetica" w:cs="Arial"/>
          <w:b w:val="0"/>
          <w:sz w:val="24"/>
        </w:rPr>
        <w:t xml:space="preserve">; en original </w:t>
      </w:r>
      <w:r w:rsidR="00FC0C15" w:rsidRPr="00A73D8E">
        <w:rPr>
          <w:rFonts w:ascii="Helvetica" w:hAnsi="Helvetica" w:cs="Arial"/>
          <w:b w:val="0"/>
          <w:sz w:val="24"/>
          <w:u w:val="single"/>
        </w:rPr>
        <w:t>debidamente firmada por el representante legal del licitante</w:t>
      </w:r>
      <w:r w:rsidR="00FC0C15"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r w:rsidRPr="00A73D8E">
        <w:rPr>
          <w:rFonts w:ascii="Helvetica" w:hAnsi="Helvetica" w:cs="Arial"/>
          <w:b w:val="0"/>
          <w:sz w:val="24"/>
        </w:rPr>
        <w:t>.</w:t>
      </w:r>
    </w:p>
    <w:p w:rsidR="00B16D93" w:rsidRPr="00A73D8E" w:rsidRDefault="00B16D93" w:rsidP="00B16D93">
      <w:pPr>
        <w:pStyle w:val="4"/>
        <w:tabs>
          <w:tab w:val="left" w:pos="540"/>
          <w:tab w:val="left" w:pos="1350"/>
        </w:tabs>
        <w:ind w:left="1350" w:right="-252" w:firstLine="0"/>
        <w:jc w:val="both"/>
        <w:rPr>
          <w:rFonts w:ascii="Helvetica" w:hAnsi="Helvetica" w:cs="Arial"/>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pPr>
        <w:pStyle w:val="3"/>
        <w:tabs>
          <w:tab w:val="left" w:pos="270"/>
          <w:tab w:val="left" w:pos="630"/>
        </w:tabs>
        <w:ind w:left="0" w:right="18" w:firstLine="0"/>
        <w:rPr>
          <w:rFonts w:ascii="Helvetica" w:hAnsi="Helvetica" w:cs="Arial"/>
          <w:sz w:val="24"/>
        </w:rPr>
      </w:pPr>
    </w:p>
    <w:p w:rsidR="008575ED" w:rsidRPr="00FF22C4" w:rsidRDefault="008575ED">
      <w:pPr>
        <w:pStyle w:val="2"/>
        <w:ind w:left="1350" w:hanging="630"/>
        <w:rPr>
          <w:rFonts w:ascii="Helvetica" w:hAnsi="Helvetica" w:cs="Arial"/>
          <w:sz w:val="24"/>
        </w:rPr>
      </w:pPr>
      <w:r w:rsidRPr="00A73D8E">
        <w:rPr>
          <w:rFonts w:ascii="Helvetica" w:hAnsi="Helvetica" w:cs="Arial"/>
          <w:sz w:val="24"/>
        </w:rPr>
        <w:t xml:space="preserve">8.2    Los licitantes participantes que presenten su </w:t>
      </w:r>
      <w:r w:rsidRPr="00A73D8E">
        <w:rPr>
          <w:rFonts w:ascii="Helvetica" w:hAnsi="Helvetica" w:cs="Arial"/>
          <w:b/>
          <w:bCs/>
          <w:sz w:val="24"/>
        </w:rPr>
        <w:t>propuesta de manera</w:t>
      </w:r>
      <w:r w:rsidRPr="00FF22C4">
        <w:rPr>
          <w:rFonts w:ascii="Helvetica" w:hAnsi="Helvetica" w:cs="Arial"/>
          <w:b/>
          <w:bCs/>
          <w:sz w:val="24"/>
        </w:rPr>
        <w:t xml:space="preserve"> conjunta</w:t>
      </w:r>
      <w:r w:rsidRPr="00FF22C4">
        <w:rPr>
          <w:rFonts w:ascii="Helvetica" w:hAnsi="Helvetica" w:cs="Arial"/>
          <w:sz w:val="24"/>
        </w:rPr>
        <w:t xml:space="preserve"> deberán  de cumplir con los requisitos señalados en él articulo 27 del Reglamento de la Ley de Adquisiciones, Arrendamientos y Servicios para el Estado de Baja California, además de los citados en el punto 8.1 de estas bases de licitación; </w:t>
      </w:r>
    </w:p>
    <w:p w:rsidR="008575ED" w:rsidRPr="00FF22C4" w:rsidRDefault="008575ED">
      <w:pPr>
        <w:pStyle w:val="2"/>
        <w:tabs>
          <w:tab w:val="left" w:pos="720"/>
        </w:tabs>
        <w:rPr>
          <w:rFonts w:ascii="Helvetica" w:hAnsi="Helvetica" w:cs="Arial"/>
          <w:sz w:val="24"/>
        </w:rPr>
      </w:pPr>
    </w:p>
    <w:p w:rsidR="008575ED" w:rsidRPr="00FF22C4" w:rsidRDefault="008575ED">
      <w:pPr>
        <w:pStyle w:val="4"/>
        <w:tabs>
          <w:tab w:val="left" w:pos="540"/>
          <w:tab w:val="left" w:pos="990"/>
        </w:tabs>
        <w:ind w:left="990" w:right="-252" w:firstLine="0"/>
        <w:jc w:val="both"/>
        <w:rPr>
          <w:rFonts w:ascii="Helvetica" w:hAnsi="Helvetica" w:cs="Arial"/>
          <w:b w:val="0"/>
          <w:bCs/>
          <w:sz w:val="24"/>
        </w:rPr>
      </w:pPr>
      <w:r w:rsidRPr="00FF22C4">
        <w:rPr>
          <w:rFonts w:ascii="Helvetica" w:hAnsi="Helvetica" w:cs="Arial"/>
          <w:b w:val="0"/>
          <w:bCs/>
          <w:sz w:val="24"/>
        </w:rPr>
        <w:t>I.- Tendrán derecho a participar adquiriendo, alguno de los integrantes del grupo, solamente un ejemplar de bases;</w:t>
      </w:r>
    </w:p>
    <w:p w:rsidR="008575ED" w:rsidRPr="00FF22C4" w:rsidRDefault="008575ED">
      <w:pPr>
        <w:pStyle w:val="4"/>
        <w:tabs>
          <w:tab w:val="left" w:pos="540"/>
          <w:tab w:val="left" w:pos="990"/>
        </w:tabs>
        <w:ind w:left="630" w:right="-252" w:firstLine="0"/>
        <w:jc w:val="both"/>
        <w:rPr>
          <w:rFonts w:ascii="Helvetica" w:hAnsi="Helvetica" w:cs="Arial"/>
          <w:b w:val="0"/>
          <w:bCs/>
          <w:sz w:val="24"/>
        </w:rPr>
      </w:pPr>
    </w:p>
    <w:p w:rsidR="008575ED" w:rsidRPr="00FF22C4" w:rsidRDefault="008575ED">
      <w:pPr>
        <w:pStyle w:val="4"/>
        <w:tabs>
          <w:tab w:val="left" w:pos="540"/>
          <w:tab w:val="left" w:pos="990"/>
        </w:tabs>
        <w:ind w:left="990" w:right="-252" w:firstLine="0"/>
        <w:jc w:val="both"/>
        <w:rPr>
          <w:rFonts w:ascii="Helvetica" w:hAnsi="Helvetica" w:cs="Arial"/>
          <w:b w:val="0"/>
          <w:bCs/>
          <w:sz w:val="24"/>
        </w:rPr>
      </w:pPr>
      <w:r w:rsidRPr="00FF22C4">
        <w:rPr>
          <w:rFonts w:ascii="Helvetica" w:hAnsi="Helvetica" w:cs="Arial"/>
          <w:b w:val="0"/>
          <w:bCs/>
          <w:sz w:val="24"/>
        </w:rPr>
        <w:t>II.- Deberán celebrar entre todas las personas que integran la agrupación, un convenio en los términos de la legislación aplicable, en el que se establecerán con precisión los aspectos siguientes:</w:t>
      </w:r>
    </w:p>
    <w:p w:rsidR="008575ED" w:rsidRPr="00FF22C4" w:rsidRDefault="008575ED">
      <w:pPr>
        <w:pStyle w:val="4"/>
        <w:tabs>
          <w:tab w:val="left" w:pos="540"/>
          <w:tab w:val="left" w:pos="990"/>
        </w:tabs>
        <w:ind w:left="990" w:right="-252" w:firstLine="0"/>
        <w:jc w:val="both"/>
        <w:rPr>
          <w:rFonts w:ascii="Helvetica" w:hAnsi="Helvetica" w:cs="Arial"/>
          <w:b w:val="0"/>
          <w:bCs/>
          <w:sz w:val="24"/>
        </w:rPr>
      </w:pPr>
    </w:p>
    <w:p w:rsidR="003B1126" w:rsidRPr="00FF22C4" w:rsidRDefault="008575ED" w:rsidP="00BD4C9A">
      <w:pPr>
        <w:pStyle w:val="4"/>
        <w:numPr>
          <w:ilvl w:val="0"/>
          <w:numId w:val="21"/>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Nombre y domicilio de las personas integrantes, incluyendo los datos de las escrituras públicas con las que se acredita la existencia legal de la persona moral;</w:t>
      </w:r>
    </w:p>
    <w:p w:rsidR="003B1126" w:rsidRPr="00FF22C4" w:rsidRDefault="003B1126" w:rsidP="003B1126">
      <w:pPr>
        <w:pStyle w:val="4"/>
        <w:tabs>
          <w:tab w:val="left" w:pos="540"/>
          <w:tab w:val="left" w:pos="990"/>
        </w:tabs>
        <w:ind w:left="990" w:right="-252" w:firstLine="0"/>
        <w:jc w:val="both"/>
        <w:rPr>
          <w:rFonts w:ascii="Helvetica" w:hAnsi="Helvetica" w:cs="Arial"/>
          <w:b w:val="0"/>
          <w:bCs/>
          <w:sz w:val="24"/>
        </w:rPr>
      </w:pPr>
    </w:p>
    <w:p w:rsidR="008575ED" w:rsidRPr="00FF22C4" w:rsidRDefault="008575ED" w:rsidP="00BD4C9A">
      <w:pPr>
        <w:pStyle w:val="4"/>
        <w:numPr>
          <w:ilvl w:val="0"/>
          <w:numId w:val="21"/>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lastRenderedPageBreak/>
        <w:t>Nombre de los representantes legales de cada una de las personas agrupadas, incluyendo los datos de las escrituras públicas con las que se acrediten las facultades de representación;</w:t>
      </w:r>
    </w:p>
    <w:p w:rsidR="008575ED" w:rsidRPr="00FF22C4" w:rsidRDefault="008575ED">
      <w:pPr>
        <w:pStyle w:val="4"/>
        <w:tabs>
          <w:tab w:val="left" w:pos="540"/>
          <w:tab w:val="left" w:pos="990"/>
        </w:tabs>
        <w:ind w:left="990" w:right="-252" w:firstLine="0"/>
        <w:jc w:val="both"/>
        <w:rPr>
          <w:rFonts w:ascii="Helvetica" w:hAnsi="Helvetica" w:cs="Arial"/>
          <w:b w:val="0"/>
          <w:bCs/>
          <w:sz w:val="24"/>
        </w:rPr>
      </w:pPr>
    </w:p>
    <w:p w:rsidR="008575ED" w:rsidRPr="00FF22C4" w:rsidRDefault="008575ED" w:rsidP="00BD4C9A">
      <w:pPr>
        <w:pStyle w:val="4"/>
        <w:numPr>
          <w:ilvl w:val="0"/>
          <w:numId w:val="22"/>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La designación de un representante común, otorgándole poder amplio y suficiente, para atender todo lo relacionado con la propuesta en el procedimiento de licitación;</w:t>
      </w:r>
    </w:p>
    <w:p w:rsidR="008575ED" w:rsidRPr="00FF22C4" w:rsidRDefault="008575ED">
      <w:pPr>
        <w:pStyle w:val="4"/>
        <w:tabs>
          <w:tab w:val="left" w:pos="540"/>
          <w:tab w:val="left" w:pos="990"/>
        </w:tabs>
        <w:ind w:right="-252" w:hanging="576"/>
        <w:jc w:val="both"/>
        <w:rPr>
          <w:rFonts w:ascii="Helvetica" w:hAnsi="Helvetica" w:cs="Arial"/>
          <w:b w:val="0"/>
          <w:bCs/>
          <w:sz w:val="24"/>
        </w:rPr>
      </w:pPr>
    </w:p>
    <w:p w:rsidR="008575ED" w:rsidRPr="00FF22C4" w:rsidRDefault="008575ED" w:rsidP="00BD4C9A">
      <w:pPr>
        <w:pStyle w:val="4"/>
        <w:numPr>
          <w:ilvl w:val="0"/>
          <w:numId w:val="22"/>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La descripción de las partes objeto del contrato, que corresponderá cumplir a cada persona, así como la manera en que se exigirá el cumplimiento de las obligaciones; y,</w:t>
      </w:r>
    </w:p>
    <w:p w:rsidR="008575ED" w:rsidRPr="00FF22C4" w:rsidRDefault="008575ED">
      <w:pPr>
        <w:pStyle w:val="4"/>
        <w:tabs>
          <w:tab w:val="left" w:pos="540"/>
          <w:tab w:val="left" w:pos="990"/>
        </w:tabs>
        <w:ind w:right="-252" w:hanging="576"/>
        <w:jc w:val="both"/>
        <w:rPr>
          <w:rFonts w:ascii="Helvetica" w:hAnsi="Helvetica" w:cs="Arial"/>
          <w:b w:val="0"/>
          <w:bCs/>
          <w:sz w:val="24"/>
        </w:rPr>
      </w:pPr>
    </w:p>
    <w:p w:rsidR="008575ED" w:rsidRPr="00FF22C4" w:rsidRDefault="008575ED" w:rsidP="00BD4C9A">
      <w:pPr>
        <w:pStyle w:val="4"/>
        <w:numPr>
          <w:ilvl w:val="0"/>
          <w:numId w:val="22"/>
        </w:numPr>
        <w:tabs>
          <w:tab w:val="left" w:pos="540"/>
          <w:tab w:val="left" w:pos="990"/>
        </w:tabs>
        <w:ind w:right="-252"/>
        <w:jc w:val="both"/>
        <w:rPr>
          <w:rFonts w:ascii="Helvetica" w:hAnsi="Helvetica" w:cs="Arial"/>
          <w:b w:val="0"/>
          <w:bCs/>
          <w:sz w:val="24"/>
        </w:rPr>
      </w:pPr>
      <w:r w:rsidRPr="00FF22C4">
        <w:rPr>
          <w:rFonts w:ascii="Helvetica" w:hAnsi="Helvetica"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7F6202" w:rsidRPr="00FF22C4" w:rsidRDefault="007F6202" w:rsidP="007F6202">
      <w:pPr>
        <w:pStyle w:val="4"/>
        <w:tabs>
          <w:tab w:val="left" w:pos="540"/>
          <w:tab w:val="left" w:pos="990"/>
        </w:tabs>
        <w:ind w:left="0" w:right="-252" w:firstLine="0"/>
        <w:jc w:val="both"/>
        <w:rPr>
          <w:rFonts w:ascii="Helvetica" w:hAnsi="Helvetica" w:cs="Arial"/>
          <w:b w:val="0"/>
          <w:bCs/>
          <w:sz w:val="24"/>
        </w:rPr>
      </w:pPr>
    </w:p>
    <w:p w:rsidR="008575ED" w:rsidRPr="00FF22C4" w:rsidRDefault="008575ED" w:rsidP="005F0CB6">
      <w:pPr>
        <w:pStyle w:val="3"/>
        <w:tabs>
          <w:tab w:val="left" w:pos="720"/>
        </w:tabs>
        <w:ind w:left="0" w:right="18" w:firstLine="0"/>
        <w:rPr>
          <w:rFonts w:ascii="Helvetica" w:hAnsi="Helvetica" w:cs="Arial"/>
          <w:sz w:val="24"/>
        </w:rPr>
      </w:pPr>
      <w:r w:rsidRPr="00FF22C4">
        <w:rPr>
          <w:rFonts w:ascii="Helvetica" w:hAnsi="Helvetica" w:cs="Arial"/>
          <w:b/>
          <w:sz w:val="24"/>
        </w:rPr>
        <w:t>9.</w:t>
      </w:r>
      <w:r w:rsidRPr="00FF22C4">
        <w:rPr>
          <w:rFonts w:ascii="Helvetica" w:hAnsi="Helvetica" w:cs="Arial"/>
          <w:b/>
          <w:sz w:val="24"/>
        </w:rPr>
        <w:tab/>
        <w:t>FORMATO DE PROPUESTA ECONOMICA Y CATALOGO DE CONCEPTOS.</w:t>
      </w:r>
    </w:p>
    <w:p w:rsidR="008575ED" w:rsidRPr="00FF22C4" w:rsidRDefault="008575ED">
      <w:pPr>
        <w:pStyle w:val="3"/>
        <w:ind w:left="1170" w:right="18" w:hanging="630"/>
        <w:rPr>
          <w:rFonts w:ascii="Helvetica" w:hAnsi="Helvetica" w:cs="Arial"/>
          <w:sz w:val="24"/>
        </w:rPr>
      </w:pPr>
    </w:p>
    <w:p w:rsidR="008575ED" w:rsidRPr="00FF22C4" w:rsidRDefault="008575ED">
      <w:pPr>
        <w:pStyle w:val="3"/>
        <w:tabs>
          <w:tab w:val="left" w:pos="1080"/>
        </w:tabs>
        <w:ind w:left="1350" w:right="18" w:hanging="630"/>
        <w:rPr>
          <w:rFonts w:ascii="Helvetica" w:hAnsi="Helvetica" w:cs="Arial"/>
          <w:sz w:val="24"/>
        </w:rPr>
      </w:pPr>
      <w:r w:rsidRPr="00FF22C4">
        <w:rPr>
          <w:rFonts w:ascii="Helvetica" w:hAnsi="Helvetica" w:cs="Arial"/>
          <w:sz w:val="24"/>
        </w:rPr>
        <w:t xml:space="preserve">9.1  El licitante deberá llenar completamente  el Catálogo de Conceptos (Anexo </w:t>
      </w:r>
      <w:r w:rsidR="009A0C32" w:rsidRPr="00FF22C4">
        <w:rPr>
          <w:rFonts w:ascii="Helvetica" w:hAnsi="Helvetica" w:cs="Arial"/>
          <w:sz w:val="24"/>
        </w:rPr>
        <w:t>5</w:t>
      </w:r>
      <w:r w:rsidRPr="00FF22C4">
        <w:rPr>
          <w:rFonts w:ascii="Helvetica" w:hAnsi="Helvetica" w:cs="Arial"/>
          <w:sz w:val="24"/>
        </w:rPr>
        <w:t xml:space="preserve">) y el Formato de Propuesta Económica (Anexo </w:t>
      </w:r>
      <w:r w:rsidR="009A0C32" w:rsidRPr="00FF22C4">
        <w:rPr>
          <w:rFonts w:ascii="Helvetica" w:hAnsi="Helvetica" w:cs="Arial"/>
          <w:sz w:val="24"/>
        </w:rPr>
        <w:t>6</w:t>
      </w:r>
      <w:r w:rsidRPr="00FF22C4">
        <w:rPr>
          <w:rFonts w:ascii="Helvetica" w:hAnsi="Helvetica" w:cs="Arial"/>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Pr="00FF22C4" w:rsidRDefault="003B1126">
      <w:pPr>
        <w:pStyle w:val="2"/>
        <w:tabs>
          <w:tab w:val="left" w:pos="540"/>
        </w:tabs>
        <w:ind w:left="0" w:right="18"/>
        <w:rPr>
          <w:rFonts w:ascii="Helvetica" w:hAnsi="Helvetica" w:cs="Arial"/>
          <w:b/>
          <w:sz w:val="24"/>
        </w:rPr>
      </w:pPr>
    </w:p>
    <w:p w:rsidR="008575ED" w:rsidRPr="00FF22C4" w:rsidRDefault="008575ED" w:rsidP="005F0CB6">
      <w:pPr>
        <w:pStyle w:val="2"/>
        <w:tabs>
          <w:tab w:val="left" w:pos="720"/>
        </w:tabs>
        <w:ind w:left="0" w:right="18"/>
        <w:rPr>
          <w:rFonts w:ascii="Helvetica" w:hAnsi="Helvetica" w:cs="Arial"/>
          <w:b/>
          <w:sz w:val="24"/>
        </w:rPr>
      </w:pPr>
      <w:r w:rsidRPr="00FF22C4">
        <w:rPr>
          <w:rFonts w:ascii="Helvetica" w:hAnsi="Helvetica" w:cs="Arial"/>
          <w:b/>
          <w:sz w:val="24"/>
        </w:rPr>
        <w:t>10.</w:t>
      </w:r>
      <w:r w:rsidRPr="00FF22C4">
        <w:rPr>
          <w:rFonts w:ascii="Helvetica" w:hAnsi="Helvetica" w:cs="Arial"/>
          <w:b/>
          <w:sz w:val="24"/>
        </w:rPr>
        <w:tab/>
        <w:t>PRECIOS DE LA PROPUESTA.</w:t>
      </w:r>
    </w:p>
    <w:p w:rsidR="008575ED" w:rsidRPr="00FF22C4" w:rsidRDefault="008575ED">
      <w:pPr>
        <w:spacing w:line="240" w:lineRule="exact"/>
        <w:ind w:right="18"/>
        <w:jc w:val="both"/>
        <w:rPr>
          <w:rFonts w:ascii="Helvetica" w:hAnsi="Helvetica" w:cs="Arial"/>
          <w:sz w:val="24"/>
        </w:rPr>
      </w:pPr>
    </w:p>
    <w:p w:rsidR="008575ED" w:rsidRDefault="008575ED">
      <w:pPr>
        <w:pStyle w:val="3"/>
        <w:tabs>
          <w:tab w:val="left" w:pos="900"/>
        </w:tabs>
        <w:ind w:left="1260" w:right="18" w:hanging="540"/>
        <w:rPr>
          <w:rFonts w:ascii="Helvetica" w:hAnsi="Helvetica" w:cs="Arial"/>
          <w:sz w:val="24"/>
        </w:rPr>
      </w:pPr>
      <w:r w:rsidRPr="00FF22C4">
        <w:rPr>
          <w:rFonts w:ascii="Helvetica" w:hAnsi="Helvetica" w:cs="Arial"/>
          <w:sz w:val="24"/>
        </w:rPr>
        <w:t>10.1 El licitante indicará en e</w:t>
      </w:r>
      <w:r w:rsidR="0086129C" w:rsidRPr="00FF22C4">
        <w:rPr>
          <w:rFonts w:ascii="Helvetica" w:hAnsi="Helvetica" w:cs="Arial"/>
          <w:sz w:val="24"/>
        </w:rPr>
        <w:t xml:space="preserve">l Catálogo de Conceptos (Anexo </w:t>
      </w:r>
      <w:r w:rsidR="009A0C32" w:rsidRPr="00FF22C4">
        <w:rPr>
          <w:rFonts w:ascii="Helvetica" w:hAnsi="Helvetica" w:cs="Arial"/>
          <w:sz w:val="24"/>
        </w:rPr>
        <w:t>5</w:t>
      </w:r>
      <w:r w:rsidRPr="00FF22C4">
        <w:rPr>
          <w:rFonts w:ascii="Helvetica" w:hAnsi="Helvetica" w:cs="Arial"/>
          <w:sz w:val="24"/>
        </w:rPr>
        <w:t xml:space="preserve">) </w:t>
      </w:r>
      <w:r w:rsidR="001A4D0E" w:rsidRPr="00FF22C4">
        <w:rPr>
          <w:rFonts w:ascii="Helvetica" w:hAnsi="Helvetica" w:cs="Arial"/>
          <w:b/>
          <w:sz w:val="24"/>
        </w:rPr>
        <w:t>costo unitario por hora para cada una de las oficinas que integran las partidas en las que participa</w:t>
      </w:r>
      <w:r w:rsidRPr="00FF22C4">
        <w:rPr>
          <w:rFonts w:ascii="Helvetica" w:hAnsi="Helvetica" w:cs="Arial"/>
          <w:sz w:val="24"/>
        </w:rPr>
        <w:t xml:space="preserve">, el subtotal de la suma del importe total y </w:t>
      </w:r>
      <w:r w:rsidRPr="00FF22C4">
        <w:rPr>
          <w:rFonts w:ascii="Helvetica" w:hAnsi="Helvetica" w:cs="Arial"/>
          <w:b/>
          <w:bCs/>
          <w:sz w:val="24"/>
        </w:rPr>
        <w:t>deberá de señalar únicamente</w:t>
      </w:r>
      <w:r w:rsidRPr="00FF22C4">
        <w:rPr>
          <w:rFonts w:ascii="Helvetica" w:hAnsi="Helvetica" w:cs="Arial"/>
          <w:sz w:val="24"/>
        </w:rPr>
        <w:t xml:space="preserve"> el porcentaje de Impuesto al Valor Agregado a trasladar. </w:t>
      </w:r>
    </w:p>
    <w:p w:rsidR="00562FE4" w:rsidRDefault="00562FE4">
      <w:pPr>
        <w:pStyle w:val="3"/>
        <w:tabs>
          <w:tab w:val="left" w:pos="900"/>
        </w:tabs>
        <w:ind w:left="1260" w:right="18" w:hanging="540"/>
        <w:rPr>
          <w:rFonts w:ascii="Helvetica" w:hAnsi="Helvetica" w:cs="Arial"/>
          <w:sz w:val="24"/>
        </w:rPr>
      </w:pPr>
    </w:p>
    <w:p w:rsidR="00562FE4" w:rsidRPr="00FF22C4" w:rsidRDefault="00562FE4" w:rsidP="00305E7A">
      <w:pPr>
        <w:pStyle w:val="3"/>
        <w:tabs>
          <w:tab w:val="left" w:pos="900"/>
        </w:tabs>
        <w:ind w:left="1260" w:right="18" w:firstLine="16"/>
        <w:rPr>
          <w:rFonts w:ascii="Helvetica" w:hAnsi="Helvetica" w:cs="Arial"/>
          <w:sz w:val="24"/>
        </w:rPr>
      </w:pPr>
      <w:r w:rsidRPr="00FF22C4">
        <w:rPr>
          <w:rFonts w:ascii="Helvetica" w:hAnsi="Helvetica" w:cs="Arial"/>
          <w:sz w:val="24"/>
        </w:rPr>
        <w:t>En caso de que no se indique el precio unitario</w:t>
      </w:r>
      <w:r w:rsidR="00305E7A">
        <w:rPr>
          <w:rFonts w:ascii="Helvetica" w:hAnsi="Helvetica" w:cs="Arial"/>
          <w:sz w:val="24"/>
        </w:rPr>
        <w:t xml:space="preserve"> por hora</w:t>
      </w:r>
      <w:r w:rsidRPr="00FF22C4">
        <w:rPr>
          <w:rFonts w:ascii="Helvetica" w:hAnsi="Helvetica" w:cs="Arial"/>
          <w:sz w:val="24"/>
        </w:rPr>
        <w:t xml:space="preserve"> será causa suficiente para </w:t>
      </w:r>
      <w:r w:rsidRPr="00FF22C4">
        <w:rPr>
          <w:rFonts w:ascii="Helvetica" w:hAnsi="Helvetica" w:cs="Arial"/>
          <w:b/>
          <w:bCs/>
          <w:sz w:val="24"/>
        </w:rPr>
        <w:t>desechar su propuesta.</w:t>
      </w:r>
    </w:p>
    <w:p w:rsidR="008575ED" w:rsidRPr="00FF22C4" w:rsidRDefault="008575ED">
      <w:pPr>
        <w:pStyle w:val="3"/>
        <w:tabs>
          <w:tab w:val="left" w:pos="900"/>
        </w:tabs>
        <w:ind w:left="1260" w:right="18" w:hanging="540"/>
        <w:rPr>
          <w:rFonts w:ascii="Helvetica" w:hAnsi="Helvetica" w:cs="Arial"/>
          <w:sz w:val="24"/>
        </w:rPr>
      </w:pPr>
      <w:r w:rsidRPr="00FF22C4">
        <w:rPr>
          <w:rFonts w:ascii="Helvetica" w:hAnsi="Helvetica" w:cs="Arial"/>
          <w:sz w:val="24"/>
        </w:rPr>
        <w:tab/>
      </w:r>
      <w:r w:rsidRPr="00FF22C4">
        <w:rPr>
          <w:rFonts w:ascii="Helvetica" w:hAnsi="Helvetica" w:cs="Arial"/>
          <w:sz w:val="24"/>
        </w:rPr>
        <w:tab/>
      </w:r>
    </w:p>
    <w:p w:rsidR="008575ED" w:rsidRPr="00FF22C4" w:rsidRDefault="008575ED">
      <w:pPr>
        <w:pStyle w:val="3"/>
        <w:tabs>
          <w:tab w:val="left" w:pos="900"/>
        </w:tabs>
        <w:ind w:left="1260" w:right="18" w:hanging="540"/>
        <w:rPr>
          <w:rFonts w:ascii="Helvetica" w:hAnsi="Helvetica" w:cs="Arial"/>
          <w:sz w:val="24"/>
        </w:rPr>
      </w:pPr>
      <w:r w:rsidRPr="00FF22C4">
        <w:rPr>
          <w:rFonts w:ascii="Helvetica" w:hAnsi="Helvetica" w:cs="Arial"/>
          <w:sz w:val="24"/>
        </w:rPr>
        <w:tab/>
      </w:r>
      <w:r w:rsidRPr="00FF22C4">
        <w:rPr>
          <w:rFonts w:ascii="Helvetica" w:hAnsi="Helvetica" w:cs="Arial"/>
          <w:sz w:val="24"/>
        </w:rPr>
        <w:tab/>
        <w:t xml:space="preserve">Para la determinación de los precios unitarios, el Licitante deberá tomar en consideración necesariamente: los costos directos e indirectos relacionados con </w:t>
      </w:r>
      <w:r w:rsidR="00FE1D73" w:rsidRPr="00FF22C4">
        <w:rPr>
          <w:rFonts w:ascii="Helvetica" w:hAnsi="Helvetica" w:cs="Arial"/>
          <w:sz w:val="24"/>
        </w:rPr>
        <w:t>el servicio</w:t>
      </w:r>
      <w:r w:rsidRPr="00FF22C4">
        <w:rPr>
          <w:rFonts w:ascii="Helvetica" w:hAnsi="Helvetica" w:cs="Arial"/>
          <w:sz w:val="24"/>
        </w:rPr>
        <w:t xml:space="preserve"> materia del presente suministro, incluyendo los fletes, acarreos,  maniobras de carga y descarga, las primas correspondientes a los seguros de </w:t>
      </w:r>
      <w:r w:rsidR="00FE1D73" w:rsidRPr="00FF22C4">
        <w:rPr>
          <w:rFonts w:ascii="Helvetica" w:hAnsi="Helvetica" w:cs="Arial"/>
          <w:sz w:val="24"/>
        </w:rPr>
        <w:t>el servicio</w:t>
      </w:r>
      <w:r w:rsidRPr="00FF22C4">
        <w:rPr>
          <w:rFonts w:ascii="Helvetica" w:hAnsi="Helvetica" w:cs="Arial"/>
          <w:sz w:val="24"/>
        </w:rPr>
        <w:t xml:space="preserve"> y todos los costos relacionados para el suministro oportuno de </w:t>
      </w:r>
      <w:r w:rsidR="00FE1D73" w:rsidRPr="00FF22C4">
        <w:rPr>
          <w:rFonts w:ascii="Helvetica" w:hAnsi="Helvetica" w:cs="Arial"/>
          <w:sz w:val="24"/>
        </w:rPr>
        <w:t>el servicio</w:t>
      </w:r>
      <w:r w:rsidRPr="00FF22C4">
        <w:rPr>
          <w:rFonts w:ascii="Helvetica" w:hAnsi="Helvetica" w:cs="Arial"/>
          <w:sz w:val="24"/>
        </w:rPr>
        <w:t xml:space="preserve"> en el lugar de </w:t>
      </w:r>
      <w:r w:rsidR="00DE6694" w:rsidRPr="00FF22C4">
        <w:rPr>
          <w:rFonts w:ascii="Helvetica" w:hAnsi="Helvetica" w:cs="Arial"/>
          <w:sz w:val="24"/>
        </w:rPr>
        <w:t xml:space="preserve">la prestación del servicio </w:t>
      </w:r>
      <w:r w:rsidRPr="00FF22C4">
        <w:rPr>
          <w:rFonts w:ascii="Helvetica" w:hAnsi="Helvetica" w:cs="Arial"/>
          <w:sz w:val="24"/>
        </w:rPr>
        <w:t xml:space="preserve"> establecido en estas bases de licitación.</w:t>
      </w:r>
    </w:p>
    <w:p w:rsidR="008575ED" w:rsidRPr="00FF22C4" w:rsidRDefault="008575ED">
      <w:pPr>
        <w:pStyle w:val="3"/>
        <w:ind w:right="18"/>
        <w:rPr>
          <w:rFonts w:ascii="Helvetica" w:hAnsi="Helvetica" w:cs="Arial"/>
          <w:sz w:val="24"/>
        </w:rPr>
      </w:pPr>
    </w:p>
    <w:p w:rsidR="008575ED" w:rsidRPr="00FF22C4" w:rsidRDefault="008575ED">
      <w:pPr>
        <w:pStyle w:val="3"/>
        <w:tabs>
          <w:tab w:val="left" w:pos="1170"/>
        </w:tabs>
        <w:ind w:left="1260" w:right="18" w:hanging="540"/>
        <w:rPr>
          <w:rFonts w:ascii="Helvetica" w:hAnsi="Helvetica" w:cs="Arial"/>
          <w:sz w:val="24"/>
        </w:rPr>
      </w:pPr>
      <w:r w:rsidRPr="00FF22C4">
        <w:rPr>
          <w:rFonts w:ascii="Helvetica" w:hAnsi="Helvetica" w:cs="Arial"/>
          <w:sz w:val="24"/>
        </w:rPr>
        <w:t xml:space="preserve">10.2 </w:t>
      </w:r>
      <w:r w:rsidRPr="00FF22C4">
        <w:rPr>
          <w:rFonts w:ascii="Helvetica" w:hAnsi="Helvetica" w:cs="Arial"/>
          <w:b/>
          <w:sz w:val="24"/>
        </w:rPr>
        <w:t>Del contrato y condiciones de precios: Los precios unitarios cotizados por el licitante</w:t>
      </w:r>
      <w:r w:rsidRPr="00FF22C4">
        <w:rPr>
          <w:rFonts w:ascii="Helvetica" w:hAnsi="Helvetica" w:cs="Arial"/>
          <w:sz w:val="24"/>
        </w:rPr>
        <w:t xml:space="preserve"> </w:t>
      </w:r>
      <w:r w:rsidRPr="00FF22C4">
        <w:rPr>
          <w:rFonts w:ascii="Helvetica" w:hAnsi="Helvetica" w:cs="Arial"/>
          <w:b/>
          <w:sz w:val="24"/>
        </w:rPr>
        <w:t>serán fijos</w:t>
      </w:r>
      <w:r w:rsidRPr="00FF22C4">
        <w:rPr>
          <w:rFonts w:ascii="Helvetica" w:hAnsi="Helvetica" w:cs="Arial"/>
          <w:sz w:val="24"/>
        </w:rPr>
        <w:t xml:space="preserve"> durante la tramitación del presente procedimiento de </w:t>
      </w:r>
      <w:r w:rsidR="00DE6694" w:rsidRPr="00FF22C4">
        <w:rPr>
          <w:rFonts w:ascii="Helvetica" w:hAnsi="Helvetica" w:cs="Arial"/>
          <w:sz w:val="24"/>
        </w:rPr>
        <w:t>licitación</w:t>
      </w:r>
      <w:r w:rsidRPr="00FF22C4">
        <w:rPr>
          <w:rFonts w:ascii="Helvetica" w:hAnsi="Helvetica" w:cs="Arial"/>
          <w:sz w:val="24"/>
        </w:rPr>
        <w:t xml:space="preserve">, la vigencia del contrato, así como en  caso de prórrogas y convenios modificatorios al mismo, </w:t>
      </w:r>
      <w:r w:rsidRPr="00FF22C4">
        <w:rPr>
          <w:rFonts w:ascii="Helvetica" w:hAnsi="Helvetica" w:cs="Arial"/>
          <w:b/>
          <w:sz w:val="24"/>
        </w:rPr>
        <w:t>por lo que no estarán sujetos a variación.</w:t>
      </w:r>
      <w:r w:rsidRPr="00FF22C4">
        <w:rPr>
          <w:rFonts w:ascii="Helvetica" w:hAnsi="Helvetica" w:cs="Arial"/>
          <w:sz w:val="24"/>
        </w:rPr>
        <w:t xml:space="preserve"> Se considerará que la propuesta presentada con cotizaciones variables de precios no se ajusta a los documentos de licitación y en consecuencia </w:t>
      </w:r>
      <w:r w:rsidRPr="00FF22C4">
        <w:rPr>
          <w:rFonts w:ascii="Helvetica" w:hAnsi="Helvetica" w:cs="Arial"/>
          <w:b/>
          <w:bCs/>
          <w:sz w:val="24"/>
        </w:rPr>
        <w:t>será rechazada</w:t>
      </w:r>
      <w:r w:rsidRPr="00FF22C4">
        <w:rPr>
          <w:rFonts w:ascii="Helvetica" w:hAnsi="Helvetica" w:cs="Arial"/>
          <w:sz w:val="24"/>
        </w:rPr>
        <w:t xml:space="preserve"> de conformidad con el Punto 25.1</w:t>
      </w:r>
      <w:r w:rsidRPr="00FF22C4">
        <w:rPr>
          <w:rFonts w:ascii="Helvetica" w:hAnsi="Helvetica" w:cs="Arial"/>
          <w:color w:val="FF0000"/>
          <w:sz w:val="24"/>
        </w:rPr>
        <w:t xml:space="preserve"> </w:t>
      </w:r>
      <w:r w:rsidRPr="00FF22C4">
        <w:rPr>
          <w:rFonts w:ascii="Helvetica" w:hAnsi="Helvetica" w:cs="Arial"/>
          <w:sz w:val="24"/>
        </w:rPr>
        <w:t>de estas bases de licitación.</w:t>
      </w:r>
    </w:p>
    <w:p w:rsidR="008575ED" w:rsidRPr="00FF22C4" w:rsidRDefault="008575ED" w:rsidP="00082096">
      <w:pPr>
        <w:pStyle w:val="3"/>
        <w:tabs>
          <w:tab w:val="left" w:pos="1170"/>
        </w:tabs>
        <w:ind w:left="0" w:right="18" w:firstLine="0"/>
        <w:rPr>
          <w:rFonts w:ascii="Helvetica" w:hAnsi="Helvetica" w:cs="Arial"/>
          <w:sz w:val="24"/>
        </w:rPr>
      </w:pPr>
    </w:p>
    <w:p w:rsidR="008575ED" w:rsidRPr="00FF22C4" w:rsidRDefault="008575ED">
      <w:pPr>
        <w:pStyle w:val="2"/>
        <w:tabs>
          <w:tab w:val="left" w:pos="720"/>
          <w:tab w:val="left" w:pos="990"/>
        </w:tabs>
        <w:ind w:left="990" w:right="18" w:hanging="990"/>
        <w:rPr>
          <w:rFonts w:ascii="Helvetica" w:hAnsi="Helvetica" w:cs="Arial"/>
          <w:b/>
          <w:sz w:val="24"/>
        </w:rPr>
      </w:pPr>
      <w:r w:rsidRPr="00FF22C4">
        <w:rPr>
          <w:rFonts w:ascii="Helvetica" w:hAnsi="Helvetica" w:cs="Arial"/>
          <w:b/>
          <w:sz w:val="24"/>
        </w:rPr>
        <w:lastRenderedPageBreak/>
        <w:t xml:space="preserve">11. </w:t>
      </w:r>
      <w:r w:rsidR="005F0CB6" w:rsidRPr="00FF22C4">
        <w:rPr>
          <w:rFonts w:ascii="Helvetica" w:hAnsi="Helvetica" w:cs="Arial"/>
          <w:b/>
          <w:sz w:val="24"/>
        </w:rPr>
        <w:tab/>
      </w:r>
      <w:r w:rsidRPr="00FF22C4">
        <w:rPr>
          <w:rFonts w:ascii="Helvetica" w:hAnsi="Helvetica" w:cs="Arial"/>
          <w:b/>
          <w:sz w:val="24"/>
        </w:rPr>
        <w:t>MONEDAS EN QUE SE COTIZARAN LAS PROPUESTAS:</w:t>
      </w:r>
    </w:p>
    <w:p w:rsidR="008575ED" w:rsidRPr="00FF22C4" w:rsidRDefault="008575ED">
      <w:pPr>
        <w:spacing w:line="240" w:lineRule="exact"/>
        <w:ind w:right="18"/>
        <w:jc w:val="both"/>
        <w:rPr>
          <w:rFonts w:ascii="Helvetica" w:hAnsi="Helvetica" w:cs="Arial"/>
          <w:sz w:val="24"/>
        </w:rPr>
      </w:pPr>
    </w:p>
    <w:p w:rsidR="008575ED" w:rsidRPr="00FF22C4" w:rsidRDefault="008575ED">
      <w:pPr>
        <w:pStyle w:val="4"/>
        <w:tabs>
          <w:tab w:val="left" w:pos="1530"/>
        </w:tabs>
        <w:ind w:left="1350" w:right="14" w:hanging="630"/>
        <w:jc w:val="both"/>
        <w:rPr>
          <w:rFonts w:ascii="Helvetica" w:hAnsi="Helvetica" w:cs="Arial"/>
          <w:b w:val="0"/>
          <w:sz w:val="24"/>
        </w:rPr>
      </w:pPr>
      <w:r w:rsidRPr="00FF22C4">
        <w:rPr>
          <w:rFonts w:ascii="Helvetica" w:hAnsi="Helvetica" w:cs="Arial"/>
          <w:b w:val="0"/>
          <w:sz w:val="24"/>
        </w:rPr>
        <w:t>11.1  Las propuestas de los licitantes deberán cotizarse en Pesos Mexicanos</w:t>
      </w:r>
      <w:r w:rsidR="00DE6694" w:rsidRPr="00FF22C4">
        <w:rPr>
          <w:rFonts w:ascii="Helvetica" w:hAnsi="Helvetica" w:cs="Arial"/>
          <w:b w:val="0"/>
          <w:sz w:val="24"/>
        </w:rPr>
        <w:t>.</w:t>
      </w:r>
    </w:p>
    <w:p w:rsidR="008575ED" w:rsidRPr="00FF22C4" w:rsidRDefault="008575ED">
      <w:pPr>
        <w:pStyle w:val="4"/>
        <w:ind w:left="1170" w:right="14" w:hanging="630"/>
        <w:jc w:val="both"/>
        <w:rPr>
          <w:rFonts w:ascii="Helvetica" w:hAnsi="Helvetica" w:cs="Arial"/>
          <w:b w:val="0"/>
          <w:sz w:val="24"/>
        </w:rPr>
      </w:pPr>
    </w:p>
    <w:p w:rsidR="008575ED" w:rsidRPr="00FF22C4" w:rsidRDefault="008575ED" w:rsidP="005F0CB6">
      <w:pPr>
        <w:pStyle w:val="2"/>
        <w:tabs>
          <w:tab w:val="left" w:pos="720"/>
        </w:tabs>
        <w:ind w:left="720" w:hanging="720"/>
        <w:rPr>
          <w:rFonts w:ascii="Helvetica" w:hAnsi="Helvetica" w:cs="Arial"/>
          <w:sz w:val="24"/>
        </w:rPr>
      </w:pPr>
      <w:r w:rsidRPr="00FF22C4">
        <w:rPr>
          <w:rFonts w:ascii="Helvetica" w:hAnsi="Helvetica" w:cs="Arial"/>
          <w:b/>
          <w:sz w:val="24"/>
        </w:rPr>
        <w:t xml:space="preserve">12. </w:t>
      </w:r>
      <w:r w:rsidR="005F0CB6" w:rsidRPr="00FF22C4">
        <w:rPr>
          <w:rFonts w:ascii="Helvetica" w:hAnsi="Helvetica" w:cs="Arial"/>
          <w:b/>
          <w:sz w:val="24"/>
        </w:rPr>
        <w:tab/>
      </w:r>
      <w:r w:rsidRPr="00FF22C4">
        <w:rPr>
          <w:rFonts w:ascii="Helvetica" w:hAnsi="Helvetica" w:cs="Arial"/>
          <w:b/>
          <w:sz w:val="24"/>
        </w:rPr>
        <w:t xml:space="preserve">DOCUMENTOS QUE DEMUESTREN LA CONFORMIDAD DE </w:t>
      </w:r>
      <w:r w:rsidR="00FE1D73" w:rsidRPr="00FF22C4">
        <w:rPr>
          <w:rFonts w:ascii="Helvetica" w:hAnsi="Helvetica" w:cs="Arial"/>
          <w:b/>
          <w:sz w:val="24"/>
        </w:rPr>
        <w:t>EL SERVICIO</w:t>
      </w:r>
      <w:r w:rsidRPr="00FF22C4">
        <w:rPr>
          <w:rFonts w:ascii="Helvetica" w:hAnsi="Helvetica" w:cs="Arial"/>
          <w:b/>
          <w:sz w:val="24"/>
        </w:rPr>
        <w:t xml:space="preserve"> CON LOS SOLICITADOS EN ESTAS BASES DE LICITACIÓN:</w:t>
      </w:r>
    </w:p>
    <w:p w:rsidR="008575ED" w:rsidRPr="00FF22C4" w:rsidRDefault="008575ED">
      <w:pPr>
        <w:spacing w:line="240" w:lineRule="exact"/>
        <w:jc w:val="both"/>
        <w:rPr>
          <w:rFonts w:ascii="Helvetica" w:hAnsi="Helvetica" w:cs="Arial"/>
          <w:b/>
          <w:sz w:val="24"/>
        </w:rPr>
      </w:pPr>
    </w:p>
    <w:p w:rsidR="00D756D6" w:rsidRPr="00FF22C4" w:rsidRDefault="008575ED" w:rsidP="00BD4C9A">
      <w:pPr>
        <w:numPr>
          <w:ilvl w:val="1"/>
          <w:numId w:val="18"/>
        </w:numPr>
        <w:tabs>
          <w:tab w:val="left" w:pos="1260"/>
        </w:tabs>
        <w:jc w:val="both"/>
        <w:rPr>
          <w:rFonts w:ascii="Helvetica" w:hAnsi="Helvetica" w:cs="Arial"/>
          <w:sz w:val="24"/>
        </w:rPr>
      </w:pPr>
      <w:r w:rsidRPr="00FF22C4">
        <w:rPr>
          <w:rFonts w:ascii="Helvetica" w:hAnsi="Helvetica" w:cs="Arial"/>
          <w:b/>
          <w:sz w:val="24"/>
        </w:rPr>
        <w:t xml:space="preserve">CONFORMIDAD CON </w:t>
      </w:r>
      <w:r w:rsidR="00FE1D73" w:rsidRPr="00FF22C4">
        <w:rPr>
          <w:rFonts w:ascii="Helvetica" w:hAnsi="Helvetica" w:cs="Arial"/>
          <w:b/>
          <w:sz w:val="24"/>
        </w:rPr>
        <w:t>EL SERVICIO</w:t>
      </w:r>
      <w:r w:rsidRPr="00FF22C4">
        <w:rPr>
          <w:rFonts w:ascii="Helvetica" w:hAnsi="Helvetica" w:cs="Arial"/>
          <w:b/>
          <w:sz w:val="24"/>
        </w:rPr>
        <w:t>:</w:t>
      </w:r>
      <w:r w:rsidRPr="00FF22C4">
        <w:rPr>
          <w:rFonts w:ascii="Helvetica" w:hAnsi="Helvetica" w:cs="Arial"/>
          <w:sz w:val="24"/>
        </w:rPr>
        <w:t xml:space="preserve"> En </w:t>
      </w:r>
      <w:r w:rsidR="00D756D6" w:rsidRPr="00FF22C4">
        <w:rPr>
          <w:rFonts w:ascii="Helvetica" w:hAnsi="Helvetica" w:cs="Arial"/>
          <w:sz w:val="24"/>
        </w:rPr>
        <w:t>relación</w:t>
      </w:r>
      <w:r w:rsidRPr="00FF22C4">
        <w:rPr>
          <w:rFonts w:ascii="Helvetica" w:hAnsi="Helvetica" w:cs="Arial"/>
          <w:sz w:val="24"/>
        </w:rPr>
        <w:t xml:space="preserve"> con la cláusula 8.1 inciso A) de  estas bases de licitación, para la propuesta técnica que deberá presentar “El Licitante”, tendrá presente que </w:t>
      </w:r>
      <w:r w:rsidR="00FE1D73" w:rsidRPr="00FF22C4">
        <w:rPr>
          <w:rFonts w:ascii="Helvetica" w:hAnsi="Helvetica" w:cs="Arial"/>
          <w:sz w:val="24"/>
        </w:rPr>
        <w:t>el servicio</w:t>
      </w:r>
      <w:r w:rsidRPr="00FF22C4">
        <w:rPr>
          <w:rFonts w:ascii="Helvetica" w:hAnsi="Helvetica" w:cs="Arial"/>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w:t>
      </w:r>
      <w:r w:rsidR="006F345D" w:rsidRPr="00FF22C4">
        <w:rPr>
          <w:rFonts w:ascii="Helvetica" w:hAnsi="Helvetica" w:cs="Arial"/>
          <w:sz w:val="24"/>
        </w:rPr>
        <w:t>la prestación</w:t>
      </w:r>
      <w:r w:rsidRPr="00FF22C4">
        <w:rPr>
          <w:rFonts w:ascii="Helvetica" w:hAnsi="Helvetica" w:cs="Arial"/>
          <w:sz w:val="24"/>
        </w:rPr>
        <w:t xml:space="preserve"> </w:t>
      </w:r>
      <w:r w:rsidR="006F345D" w:rsidRPr="00FF22C4">
        <w:rPr>
          <w:rFonts w:ascii="Helvetica" w:hAnsi="Helvetica" w:cs="Arial"/>
          <w:sz w:val="24"/>
        </w:rPr>
        <w:t>d</w:t>
      </w:r>
      <w:r w:rsidR="00FE1D73" w:rsidRPr="00FF22C4">
        <w:rPr>
          <w:rFonts w:ascii="Helvetica" w:hAnsi="Helvetica" w:cs="Arial"/>
          <w:sz w:val="24"/>
        </w:rPr>
        <w:t>el servicio</w:t>
      </w:r>
      <w:r w:rsidRPr="00FF22C4">
        <w:rPr>
          <w:rFonts w:ascii="Helvetica" w:hAnsi="Helvetica" w:cs="Arial"/>
          <w:sz w:val="24"/>
        </w:rPr>
        <w:t xml:space="preserve"> solicitado.</w:t>
      </w:r>
    </w:p>
    <w:p w:rsidR="007A3639" w:rsidRPr="00FF22C4" w:rsidRDefault="008575ED" w:rsidP="00D756D6">
      <w:pPr>
        <w:tabs>
          <w:tab w:val="left" w:pos="1260"/>
        </w:tabs>
        <w:ind w:left="792"/>
        <w:jc w:val="both"/>
        <w:rPr>
          <w:rFonts w:ascii="Helvetica" w:hAnsi="Helvetica" w:cs="Arial"/>
          <w:sz w:val="24"/>
        </w:rPr>
      </w:pPr>
      <w:r w:rsidRPr="00FF22C4">
        <w:rPr>
          <w:rFonts w:ascii="Helvetica" w:hAnsi="Helvetica" w:cs="Arial"/>
          <w:sz w:val="24"/>
        </w:rPr>
        <w:t xml:space="preserve"> </w:t>
      </w:r>
    </w:p>
    <w:p w:rsidR="008575ED" w:rsidRPr="00FF22C4" w:rsidRDefault="008575ED" w:rsidP="005F0CB6">
      <w:pPr>
        <w:tabs>
          <w:tab w:val="left" w:pos="720"/>
        </w:tabs>
        <w:spacing w:line="240" w:lineRule="exact"/>
        <w:jc w:val="both"/>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FF22C4">
        <w:rPr>
          <w:rFonts w:ascii="Helvetica" w:hAnsi="Helvetica" w:cs="Arial"/>
          <w:b/>
          <w:sz w:val="24"/>
        </w:rPr>
        <w:t>PERIODO DE VIGENCIA DE LA PROPOSICIÓN:</w:t>
      </w:r>
    </w:p>
    <w:p w:rsidR="008575ED" w:rsidRPr="00FF22C4" w:rsidRDefault="008575ED">
      <w:pPr>
        <w:spacing w:line="240" w:lineRule="exact"/>
        <w:jc w:val="both"/>
        <w:rPr>
          <w:rFonts w:ascii="Helvetica" w:hAnsi="Helvetica" w:cs="Arial"/>
          <w:sz w:val="24"/>
        </w:rPr>
      </w:pPr>
    </w:p>
    <w:p w:rsidR="008575ED" w:rsidRPr="00FF22C4" w:rsidRDefault="008575ED">
      <w:pPr>
        <w:pStyle w:val="3"/>
        <w:tabs>
          <w:tab w:val="left" w:pos="1710"/>
        </w:tabs>
        <w:ind w:left="1260" w:right="18" w:hanging="540"/>
        <w:rPr>
          <w:rFonts w:ascii="Helvetica" w:hAnsi="Helvetica" w:cs="Arial"/>
          <w:sz w:val="24"/>
        </w:rPr>
      </w:pPr>
      <w:r w:rsidRPr="00FF22C4">
        <w:rPr>
          <w:rFonts w:ascii="Helvetica" w:hAnsi="Helvetica" w:cs="Arial"/>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Default="008575ED">
      <w:pPr>
        <w:pStyle w:val="3"/>
        <w:tabs>
          <w:tab w:val="left" w:pos="1710"/>
        </w:tabs>
        <w:ind w:left="1260" w:right="18" w:hanging="540"/>
        <w:rPr>
          <w:rFonts w:ascii="Helvetica" w:hAnsi="Helvetica" w:cs="Arial"/>
          <w:sz w:val="24"/>
        </w:rPr>
      </w:pPr>
    </w:p>
    <w:p w:rsidR="008575ED" w:rsidRPr="00FF22C4" w:rsidRDefault="008575ED">
      <w:pPr>
        <w:pStyle w:val="Sangra3detindependiente"/>
        <w:ind w:left="1260" w:hanging="540"/>
        <w:rPr>
          <w:rFonts w:ascii="Helvetica" w:hAnsi="Helvetica" w:cs="Arial"/>
        </w:rPr>
      </w:pPr>
      <w:r w:rsidRPr="00FF22C4">
        <w:rPr>
          <w:rFonts w:ascii="Helvetica" w:hAnsi="Helvetica" w:cs="Arial"/>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854C0D" w:rsidRDefault="00854C0D">
      <w:pPr>
        <w:pStyle w:val="Sangra3detindependiente"/>
        <w:ind w:left="1260" w:hanging="540"/>
        <w:rPr>
          <w:rFonts w:ascii="Helvetica" w:hAnsi="Helvetica" w:cs="Arial"/>
        </w:rPr>
      </w:pPr>
    </w:p>
    <w:p w:rsidR="008575ED" w:rsidRPr="00FF22C4" w:rsidRDefault="008575ED">
      <w:pPr>
        <w:pStyle w:val="Ttulo8"/>
        <w:numPr>
          <w:ilvl w:val="0"/>
          <w:numId w:val="0"/>
        </w:numPr>
        <w:spacing w:line="240" w:lineRule="auto"/>
        <w:jc w:val="center"/>
        <w:rPr>
          <w:rFonts w:ascii="Helvetica" w:hAnsi="Helvetica" w:cs="Arial"/>
          <w:b/>
          <w:bCs/>
          <w:sz w:val="28"/>
        </w:rPr>
      </w:pPr>
      <w:r w:rsidRPr="00FF22C4">
        <w:rPr>
          <w:rFonts w:ascii="Helvetica" w:hAnsi="Helvetica" w:cs="Arial"/>
          <w:b/>
          <w:bCs/>
          <w:sz w:val="28"/>
        </w:rPr>
        <w:t>D. PRESENTACIÓN DE LAS PROPOSICIONES</w:t>
      </w:r>
    </w:p>
    <w:p w:rsidR="008575ED" w:rsidRPr="00FF22C4" w:rsidRDefault="008575ED">
      <w:pPr>
        <w:spacing w:line="240" w:lineRule="exact"/>
        <w:jc w:val="both"/>
        <w:rPr>
          <w:rFonts w:ascii="Helvetica" w:hAnsi="Helvetica" w:cs="Arial"/>
          <w:b/>
          <w:sz w:val="24"/>
        </w:rPr>
      </w:pPr>
    </w:p>
    <w:p w:rsidR="008575ED" w:rsidRPr="00FF22C4" w:rsidRDefault="008575ED" w:rsidP="005F0CB6">
      <w:pPr>
        <w:pStyle w:val="2"/>
        <w:numPr>
          <w:ilvl w:val="0"/>
          <w:numId w:val="7"/>
        </w:numPr>
        <w:tabs>
          <w:tab w:val="clear" w:pos="360"/>
          <w:tab w:val="num" w:pos="720"/>
        </w:tabs>
        <w:rPr>
          <w:rFonts w:ascii="Helvetica" w:hAnsi="Helvetica" w:cs="Arial"/>
          <w:sz w:val="24"/>
        </w:rPr>
      </w:pPr>
      <w:r w:rsidRPr="00FF22C4">
        <w:rPr>
          <w:rFonts w:ascii="Helvetica" w:hAnsi="Helvetica" w:cs="Arial"/>
          <w:b/>
          <w:sz w:val="24"/>
        </w:rPr>
        <w:t>FORMATO Y FIRMA DE LAS PROPOSICIONES:</w:t>
      </w:r>
    </w:p>
    <w:p w:rsidR="008575ED" w:rsidRPr="00FF22C4" w:rsidRDefault="008575ED">
      <w:pPr>
        <w:spacing w:line="240" w:lineRule="exact"/>
        <w:jc w:val="both"/>
        <w:rPr>
          <w:rFonts w:ascii="Helvetica" w:hAnsi="Helvetica" w:cs="Arial"/>
          <w:sz w:val="24"/>
        </w:rPr>
      </w:pPr>
    </w:p>
    <w:p w:rsidR="008575ED" w:rsidRPr="00FF22C4" w:rsidRDefault="008575ED">
      <w:pPr>
        <w:pStyle w:val="3"/>
        <w:numPr>
          <w:ilvl w:val="1"/>
          <w:numId w:val="8"/>
        </w:numPr>
        <w:rPr>
          <w:rFonts w:ascii="Helvetica" w:hAnsi="Helvetica" w:cs="Arial"/>
          <w:sz w:val="24"/>
        </w:rPr>
      </w:pPr>
      <w:r w:rsidRPr="00FF22C4">
        <w:rPr>
          <w:rFonts w:ascii="Helvetica" w:hAnsi="Helvetica" w:cs="Arial"/>
          <w:sz w:val="24"/>
        </w:rPr>
        <w:t xml:space="preserve"> El licitante preparará un original de la proposición solicitada en el punto 8.1 inciso A de las presentes bases.</w:t>
      </w:r>
    </w:p>
    <w:p w:rsidR="008575ED" w:rsidRPr="00FF22C4" w:rsidRDefault="008575ED">
      <w:pPr>
        <w:pStyle w:val="3"/>
        <w:rPr>
          <w:rFonts w:ascii="Helvetica" w:hAnsi="Helvetica" w:cs="Arial"/>
          <w:sz w:val="24"/>
        </w:rPr>
      </w:pPr>
    </w:p>
    <w:p w:rsidR="008575ED" w:rsidRPr="00FF22C4" w:rsidRDefault="008575ED">
      <w:pPr>
        <w:pStyle w:val="3"/>
        <w:numPr>
          <w:ilvl w:val="1"/>
          <w:numId w:val="9"/>
        </w:numPr>
        <w:rPr>
          <w:rFonts w:ascii="Helvetica" w:hAnsi="Helvetica" w:cs="Arial"/>
          <w:sz w:val="24"/>
        </w:rPr>
      </w:pPr>
      <w:r w:rsidRPr="00FF22C4">
        <w:rPr>
          <w:rFonts w:ascii="Helvetica" w:hAnsi="Helvetica"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FF22C4">
        <w:rPr>
          <w:rFonts w:ascii="Helvetica" w:hAnsi="Helvetica" w:cs="Arial"/>
          <w:b/>
          <w:bCs/>
          <w:sz w:val="24"/>
        </w:rPr>
        <w:t>en todas las páginas</w:t>
      </w:r>
      <w:r w:rsidRPr="00FF22C4">
        <w:rPr>
          <w:rFonts w:ascii="Helvetica" w:hAnsi="Helvetica" w:cs="Arial"/>
          <w:sz w:val="24"/>
        </w:rPr>
        <w:t>, excepto las que contengan material impreso no modificado.</w:t>
      </w:r>
    </w:p>
    <w:p w:rsidR="008575ED" w:rsidRPr="00FF22C4" w:rsidRDefault="008575ED">
      <w:pPr>
        <w:pStyle w:val="3"/>
        <w:ind w:left="792" w:firstLine="0"/>
        <w:rPr>
          <w:rFonts w:ascii="Helvetica" w:hAnsi="Helvetica" w:cs="Arial"/>
          <w:sz w:val="24"/>
        </w:rPr>
      </w:pPr>
    </w:p>
    <w:p w:rsidR="008575ED" w:rsidRPr="00FF22C4" w:rsidRDefault="008575ED">
      <w:pPr>
        <w:pStyle w:val="3"/>
        <w:ind w:left="1368" w:firstLine="0"/>
        <w:rPr>
          <w:rFonts w:ascii="Helvetica" w:hAnsi="Helvetica" w:cs="Arial"/>
          <w:b/>
          <w:sz w:val="24"/>
        </w:rPr>
      </w:pPr>
      <w:r w:rsidRPr="00FF22C4">
        <w:rPr>
          <w:rFonts w:ascii="Helvetica" w:hAnsi="Helvetica" w:cs="Arial"/>
          <w:b/>
          <w:sz w:val="24"/>
        </w:rPr>
        <w:t>Serán rechazadas las proposiciones de los licitantes cuando no sean firmadas por las personas facultadas para ello.</w:t>
      </w:r>
    </w:p>
    <w:p w:rsidR="008575ED" w:rsidRDefault="008575ED">
      <w:pPr>
        <w:pStyle w:val="3"/>
        <w:ind w:left="1260" w:hanging="540"/>
        <w:rPr>
          <w:rFonts w:ascii="Helvetica" w:hAnsi="Helvetica" w:cs="Arial"/>
        </w:rPr>
      </w:pPr>
    </w:p>
    <w:p w:rsidR="0089112E" w:rsidRPr="00FF22C4" w:rsidRDefault="0089112E">
      <w:pPr>
        <w:pStyle w:val="3"/>
        <w:ind w:left="1260" w:hanging="540"/>
        <w:rPr>
          <w:rFonts w:ascii="Helvetica" w:hAnsi="Helvetica" w:cs="Arial"/>
        </w:rPr>
      </w:pPr>
    </w:p>
    <w:p w:rsidR="008575ED" w:rsidRPr="00FF22C4" w:rsidRDefault="008575ED">
      <w:pPr>
        <w:pStyle w:val="3"/>
        <w:numPr>
          <w:ilvl w:val="1"/>
          <w:numId w:val="10"/>
        </w:numPr>
        <w:rPr>
          <w:rFonts w:ascii="Helvetica" w:hAnsi="Helvetica" w:cs="Arial"/>
          <w:sz w:val="24"/>
        </w:rPr>
      </w:pPr>
      <w:r w:rsidRPr="00FF22C4">
        <w:rPr>
          <w:rFonts w:ascii="Helvetica" w:hAnsi="Helvetica" w:cs="Arial"/>
          <w:sz w:val="24"/>
        </w:rPr>
        <w:lastRenderedPageBreak/>
        <w:t>Las proposiciones no deberán contener textos entre líneas, raspaduras, tachaduras o enmendaduras.</w:t>
      </w:r>
    </w:p>
    <w:p w:rsidR="008575ED" w:rsidRPr="00FF22C4" w:rsidRDefault="008575ED">
      <w:pPr>
        <w:pStyle w:val="3"/>
        <w:rPr>
          <w:rFonts w:ascii="Helvetica" w:hAnsi="Helvetica" w:cs="Arial"/>
          <w:sz w:val="24"/>
        </w:rPr>
      </w:pPr>
    </w:p>
    <w:p w:rsidR="008575ED" w:rsidRPr="00FF22C4" w:rsidRDefault="008575ED" w:rsidP="005F0CB6">
      <w:pPr>
        <w:pStyle w:val="2"/>
        <w:tabs>
          <w:tab w:val="left" w:pos="720"/>
        </w:tabs>
        <w:ind w:left="0"/>
        <w:rPr>
          <w:rFonts w:ascii="Helvetica" w:hAnsi="Helvetica" w:cs="Arial"/>
          <w:b/>
          <w:sz w:val="24"/>
        </w:rPr>
      </w:pPr>
      <w:r w:rsidRPr="00FF22C4">
        <w:rPr>
          <w:rFonts w:ascii="Helvetica" w:hAnsi="Helvetica" w:cs="Arial"/>
          <w:b/>
          <w:sz w:val="24"/>
        </w:rPr>
        <w:t xml:space="preserve">15.  </w:t>
      </w:r>
      <w:r w:rsidR="005F0CB6" w:rsidRPr="00FF22C4">
        <w:rPr>
          <w:rFonts w:ascii="Helvetica" w:hAnsi="Helvetica" w:cs="Arial"/>
          <w:b/>
          <w:sz w:val="24"/>
        </w:rPr>
        <w:tab/>
      </w:r>
      <w:r w:rsidRPr="00FF22C4">
        <w:rPr>
          <w:rFonts w:ascii="Helvetica" w:hAnsi="Helvetica" w:cs="Arial"/>
          <w:b/>
          <w:sz w:val="24"/>
        </w:rPr>
        <w:t>MARCADO DE LAS PROPOSICIONES:</w:t>
      </w:r>
    </w:p>
    <w:p w:rsidR="008575ED" w:rsidRPr="00FF22C4" w:rsidRDefault="008575ED">
      <w:pPr>
        <w:spacing w:line="240" w:lineRule="exact"/>
        <w:jc w:val="both"/>
        <w:rPr>
          <w:rFonts w:ascii="Helvetica" w:hAnsi="Helvetica" w:cs="Arial"/>
          <w:sz w:val="24"/>
        </w:rPr>
      </w:pPr>
    </w:p>
    <w:p w:rsidR="007A3639" w:rsidRPr="00FF22C4" w:rsidRDefault="008575ED" w:rsidP="00B141D5">
      <w:pPr>
        <w:pStyle w:val="3"/>
        <w:ind w:hanging="720"/>
        <w:rPr>
          <w:rFonts w:ascii="Helvetica" w:hAnsi="Helvetica" w:cs="Arial"/>
          <w:sz w:val="24"/>
        </w:rPr>
      </w:pPr>
      <w:r w:rsidRPr="00FF22C4">
        <w:rPr>
          <w:rFonts w:ascii="Helvetica" w:hAnsi="Helvetica" w:cs="Arial"/>
          <w:sz w:val="24"/>
        </w:rPr>
        <w:t xml:space="preserve">15.1. La proposición será colocada dentro de </w:t>
      </w:r>
      <w:r w:rsidRPr="00FF22C4">
        <w:rPr>
          <w:rFonts w:ascii="Helvetica" w:hAnsi="Helvetica" w:cs="Arial"/>
          <w:sz w:val="24"/>
          <w:u w:val="single"/>
        </w:rPr>
        <w:t>dos sobres</w:t>
      </w:r>
      <w:r w:rsidRPr="00FF22C4">
        <w:rPr>
          <w:rFonts w:ascii="Helvetica" w:hAnsi="Helvetica" w:cs="Arial"/>
          <w:sz w:val="24"/>
        </w:rPr>
        <w:t xml:space="preserve">, para lo cual deberá indicarse el que contenga la </w:t>
      </w:r>
      <w:r w:rsidRPr="00FF22C4">
        <w:rPr>
          <w:rFonts w:ascii="Helvetica" w:hAnsi="Helvetica" w:cs="Arial"/>
          <w:sz w:val="24"/>
          <w:u w:val="single"/>
        </w:rPr>
        <w:t>propuesta técnica</w:t>
      </w:r>
      <w:r w:rsidRPr="00FF22C4">
        <w:rPr>
          <w:rFonts w:ascii="Helvetica" w:hAnsi="Helvetica" w:cs="Arial"/>
          <w:sz w:val="24"/>
        </w:rPr>
        <w:t xml:space="preserve"> y el de la </w:t>
      </w:r>
      <w:r w:rsidRPr="00FF22C4">
        <w:rPr>
          <w:rFonts w:ascii="Helvetica" w:hAnsi="Helvetica" w:cs="Arial"/>
          <w:sz w:val="24"/>
          <w:u w:val="single"/>
        </w:rPr>
        <w:t>propuesta económica</w:t>
      </w:r>
      <w:r w:rsidRPr="00FF22C4">
        <w:rPr>
          <w:rFonts w:ascii="Helvetica" w:hAnsi="Helvetica" w:cs="Arial"/>
          <w:sz w:val="24"/>
        </w:rPr>
        <w:t>, mismos que el licitante deberá cerrar de manera inviolable y marcar respectiva e individualmente.</w:t>
      </w:r>
    </w:p>
    <w:p w:rsidR="008575ED" w:rsidRPr="00FF22C4" w:rsidRDefault="008575ED">
      <w:pPr>
        <w:pStyle w:val="3"/>
        <w:rPr>
          <w:rFonts w:ascii="Helvetica" w:hAnsi="Helvetica" w:cs="Arial"/>
          <w:sz w:val="24"/>
        </w:rPr>
      </w:pPr>
    </w:p>
    <w:p w:rsidR="008575ED" w:rsidRPr="00FF22C4" w:rsidRDefault="008575ED">
      <w:pPr>
        <w:pStyle w:val="3"/>
        <w:tabs>
          <w:tab w:val="left" w:pos="900"/>
        </w:tabs>
        <w:ind w:hanging="720"/>
        <w:rPr>
          <w:rFonts w:ascii="Helvetica" w:hAnsi="Helvetica" w:cs="Arial"/>
          <w:sz w:val="24"/>
        </w:rPr>
      </w:pPr>
      <w:r w:rsidRPr="00FF22C4">
        <w:rPr>
          <w:rFonts w:ascii="Helvetica" w:hAnsi="Helvetica" w:cs="Arial"/>
          <w:sz w:val="24"/>
        </w:rPr>
        <w:t>15.2. Los dos sobres:</w:t>
      </w:r>
    </w:p>
    <w:p w:rsidR="008575ED" w:rsidRPr="00FF22C4" w:rsidRDefault="008575ED">
      <w:pPr>
        <w:spacing w:line="240" w:lineRule="exact"/>
        <w:jc w:val="both"/>
        <w:rPr>
          <w:rFonts w:ascii="Helvetica" w:hAnsi="Helvetica" w:cs="Arial"/>
          <w:sz w:val="24"/>
        </w:rPr>
      </w:pPr>
    </w:p>
    <w:p w:rsidR="008575ED" w:rsidRPr="00FF22C4" w:rsidRDefault="008575ED" w:rsidP="00A2346F">
      <w:pPr>
        <w:pStyle w:val="4"/>
        <w:numPr>
          <w:ilvl w:val="0"/>
          <w:numId w:val="3"/>
        </w:numPr>
        <w:tabs>
          <w:tab w:val="clear" w:pos="1797"/>
        </w:tabs>
        <w:ind w:left="2160" w:right="14" w:hanging="720"/>
        <w:jc w:val="both"/>
        <w:rPr>
          <w:rFonts w:ascii="Helvetica" w:hAnsi="Helvetica" w:cs="Arial"/>
          <w:b w:val="0"/>
          <w:sz w:val="24"/>
        </w:rPr>
      </w:pPr>
      <w:r w:rsidRPr="00FF22C4">
        <w:rPr>
          <w:rFonts w:ascii="Helvetica" w:hAnsi="Helvetica" w:cs="Arial"/>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FF22C4">
        <w:rPr>
          <w:rFonts w:ascii="Helvetica" w:hAnsi="Helvetica" w:cs="Arial"/>
          <w:b w:val="0"/>
          <w:sz w:val="24"/>
        </w:rPr>
        <w:t>o. 994</w:t>
      </w:r>
      <w:r w:rsidRPr="00FF22C4">
        <w:rPr>
          <w:rFonts w:ascii="Helvetica" w:hAnsi="Helvetica" w:cs="Arial"/>
          <w:b w:val="0"/>
          <w:sz w:val="24"/>
        </w:rPr>
        <w:t xml:space="preserve"> del Centro Cívico de la Ciudad de Mexicali, Baja California.</w:t>
      </w:r>
    </w:p>
    <w:p w:rsidR="008575ED" w:rsidRPr="00FF22C4" w:rsidRDefault="008575ED" w:rsidP="00A2346F">
      <w:pPr>
        <w:pStyle w:val="4"/>
        <w:numPr>
          <w:ilvl w:val="0"/>
          <w:numId w:val="3"/>
        </w:numPr>
        <w:tabs>
          <w:tab w:val="clear" w:pos="1797"/>
        </w:tabs>
        <w:ind w:left="2160" w:right="18" w:hanging="720"/>
        <w:jc w:val="both"/>
        <w:rPr>
          <w:rFonts w:ascii="Helvetica" w:hAnsi="Helvetica" w:cs="Arial"/>
          <w:b w:val="0"/>
          <w:sz w:val="24"/>
        </w:rPr>
      </w:pPr>
      <w:r w:rsidRPr="00FF22C4">
        <w:rPr>
          <w:rFonts w:ascii="Helvetica" w:hAnsi="Helvetica" w:cs="Arial"/>
          <w:b w:val="0"/>
          <w:sz w:val="24"/>
        </w:rPr>
        <w:t xml:space="preserve">Indicarán el nombre de la Licitación: </w:t>
      </w:r>
      <w:r w:rsidRPr="00FF22C4">
        <w:rPr>
          <w:rFonts w:ascii="Helvetica" w:hAnsi="Helvetica" w:cs="Arial"/>
          <w:b w:val="0"/>
          <w:sz w:val="24"/>
          <w:u w:val="single"/>
        </w:rPr>
        <w:t>“</w:t>
      </w:r>
      <w:r w:rsidR="009A0C32" w:rsidRPr="00FF22C4">
        <w:rPr>
          <w:rFonts w:ascii="Helvetica" w:hAnsi="Helvetica" w:cs="Arial"/>
          <w:sz w:val="24"/>
          <w:u w:val="single"/>
        </w:rPr>
        <w:t>S</w:t>
      </w:r>
      <w:r w:rsidR="006F345D" w:rsidRPr="00FF22C4">
        <w:rPr>
          <w:rFonts w:ascii="Helvetica" w:hAnsi="Helvetica" w:cs="Arial"/>
          <w:sz w:val="24"/>
          <w:u w:val="single"/>
        </w:rPr>
        <w:t xml:space="preserve">ervicio de </w:t>
      </w:r>
      <w:r w:rsidR="00EC72BE" w:rsidRPr="00FF22C4">
        <w:rPr>
          <w:rFonts w:ascii="Helvetica" w:hAnsi="Helvetica" w:cs="Arial"/>
          <w:sz w:val="24"/>
          <w:u w:val="single"/>
        </w:rPr>
        <w:t xml:space="preserve">Limpieza para </w:t>
      </w:r>
      <w:r w:rsidR="00692348" w:rsidRPr="00FF22C4">
        <w:rPr>
          <w:rFonts w:ascii="Helvetica" w:hAnsi="Helvetica" w:cs="Arial"/>
          <w:sz w:val="24"/>
          <w:u w:val="single"/>
        </w:rPr>
        <w:t>Gobierno</w:t>
      </w:r>
      <w:r w:rsidR="006F345D" w:rsidRPr="00FF22C4">
        <w:rPr>
          <w:rFonts w:ascii="Helvetica" w:hAnsi="Helvetica" w:cs="Arial"/>
          <w:sz w:val="24"/>
          <w:u w:val="single"/>
        </w:rPr>
        <w:t xml:space="preserve"> del Estado de Baja California</w:t>
      </w:r>
      <w:r w:rsidRPr="00FF22C4">
        <w:rPr>
          <w:rFonts w:ascii="Helvetica" w:hAnsi="Helvetica" w:cs="Arial"/>
          <w:sz w:val="24"/>
          <w:u w:val="single"/>
        </w:rPr>
        <w:t>”</w:t>
      </w:r>
      <w:r w:rsidRPr="00FF22C4">
        <w:rPr>
          <w:rFonts w:ascii="Helvetica" w:hAnsi="Helvetica" w:cs="Arial"/>
          <w:b w:val="0"/>
          <w:sz w:val="24"/>
        </w:rPr>
        <w:t xml:space="preserve">, el número de la licitación y las palabras “No abrir antes del día </w:t>
      </w:r>
      <w:r w:rsidR="00084968">
        <w:rPr>
          <w:rFonts w:ascii="Helvetica" w:hAnsi="Helvetica" w:cs="Arial"/>
          <w:sz w:val="24"/>
          <w:u w:val="single"/>
        </w:rPr>
        <w:t>24</w:t>
      </w:r>
      <w:r w:rsidRPr="00FF22C4">
        <w:rPr>
          <w:rFonts w:ascii="Helvetica" w:hAnsi="Helvetica" w:cs="Arial"/>
          <w:sz w:val="24"/>
          <w:u w:val="single"/>
        </w:rPr>
        <w:t xml:space="preserve"> de </w:t>
      </w:r>
      <w:r w:rsidR="00084968">
        <w:rPr>
          <w:rFonts w:ascii="Helvetica" w:hAnsi="Helvetica" w:cs="Arial"/>
          <w:sz w:val="24"/>
          <w:u w:val="single"/>
        </w:rPr>
        <w:t>marzo</w:t>
      </w:r>
      <w:r w:rsidRPr="00FF22C4">
        <w:rPr>
          <w:rFonts w:ascii="Helvetica" w:hAnsi="Helvetica" w:cs="Arial"/>
          <w:sz w:val="24"/>
          <w:u w:val="single"/>
        </w:rPr>
        <w:t xml:space="preserve"> de </w:t>
      </w:r>
      <w:r w:rsidR="00161749" w:rsidRPr="00FF22C4">
        <w:rPr>
          <w:rFonts w:ascii="Helvetica" w:hAnsi="Helvetica" w:cs="Arial"/>
          <w:sz w:val="24"/>
          <w:u w:val="single"/>
        </w:rPr>
        <w:t>20</w:t>
      </w:r>
      <w:r w:rsidR="00084968">
        <w:rPr>
          <w:rFonts w:ascii="Helvetica" w:hAnsi="Helvetica" w:cs="Arial"/>
          <w:sz w:val="24"/>
          <w:u w:val="single"/>
        </w:rPr>
        <w:t>10</w:t>
      </w:r>
      <w:r w:rsidRPr="00FF22C4">
        <w:rPr>
          <w:rFonts w:ascii="Helvetica" w:hAnsi="Helvetica" w:cs="Arial"/>
          <w:sz w:val="24"/>
          <w:u w:val="single"/>
        </w:rPr>
        <w:t>”.</w:t>
      </w:r>
    </w:p>
    <w:p w:rsidR="008575ED" w:rsidRPr="00FF22C4" w:rsidRDefault="008575ED">
      <w:pPr>
        <w:pStyle w:val="4"/>
        <w:ind w:left="0" w:right="18" w:firstLine="0"/>
        <w:rPr>
          <w:rFonts w:ascii="Helvetica" w:hAnsi="Helvetica" w:cs="Arial"/>
          <w:b w:val="0"/>
          <w:sz w:val="24"/>
        </w:rPr>
      </w:pPr>
      <w:r w:rsidRPr="00FF22C4">
        <w:rPr>
          <w:rFonts w:ascii="Helvetica" w:hAnsi="Helvetica" w:cs="Arial"/>
          <w:b w:val="0"/>
          <w:sz w:val="24"/>
        </w:rPr>
        <w:t xml:space="preserve">                    </w:t>
      </w:r>
    </w:p>
    <w:p w:rsidR="008575ED" w:rsidRDefault="008575ED" w:rsidP="00A2346F">
      <w:pPr>
        <w:pStyle w:val="4"/>
        <w:numPr>
          <w:ilvl w:val="0"/>
          <w:numId w:val="3"/>
        </w:numPr>
        <w:tabs>
          <w:tab w:val="clear" w:pos="1797"/>
        </w:tabs>
        <w:ind w:left="2160" w:right="18" w:hanging="720"/>
        <w:jc w:val="both"/>
        <w:rPr>
          <w:rFonts w:ascii="Helvetica" w:hAnsi="Helvetica" w:cs="Arial"/>
          <w:b w:val="0"/>
          <w:sz w:val="24"/>
        </w:rPr>
      </w:pPr>
      <w:r w:rsidRPr="00FF22C4">
        <w:rPr>
          <w:rFonts w:ascii="Helvetica" w:hAnsi="Helvetica"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FF22C4" w:rsidRDefault="00084968" w:rsidP="00084968">
      <w:pPr>
        <w:pStyle w:val="4"/>
        <w:ind w:left="2160" w:right="18" w:firstLine="0"/>
        <w:jc w:val="both"/>
        <w:rPr>
          <w:rFonts w:ascii="Helvetica" w:hAnsi="Helvetica" w:cs="Arial"/>
          <w:b w:val="0"/>
          <w:sz w:val="24"/>
        </w:rPr>
      </w:pPr>
    </w:p>
    <w:p w:rsidR="008575ED" w:rsidRPr="00FF22C4" w:rsidRDefault="008575ED" w:rsidP="00A2346F">
      <w:pPr>
        <w:pStyle w:val="4"/>
        <w:numPr>
          <w:ilvl w:val="0"/>
          <w:numId w:val="3"/>
        </w:numPr>
        <w:tabs>
          <w:tab w:val="clear" w:pos="1797"/>
        </w:tabs>
        <w:ind w:left="2160" w:right="18" w:hanging="720"/>
        <w:jc w:val="both"/>
        <w:rPr>
          <w:rFonts w:ascii="Helvetica" w:hAnsi="Helvetica" w:cs="Arial"/>
          <w:b w:val="0"/>
          <w:sz w:val="24"/>
        </w:rPr>
      </w:pPr>
      <w:r w:rsidRPr="00FF22C4">
        <w:rPr>
          <w:rFonts w:ascii="Helvetica" w:hAnsi="Helvetica" w:cs="Arial"/>
          <w:b w:val="0"/>
          <w:sz w:val="24"/>
        </w:rPr>
        <w:t xml:space="preserve">El sobre que contenga la propuesta técnica no deberá contener por ningún motivo información referente </w:t>
      </w:r>
      <w:r w:rsidR="006F345D" w:rsidRPr="00FF22C4">
        <w:rPr>
          <w:rFonts w:ascii="Helvetica" w:hAnsi="Helvetica" w:cs="Arial"/>
          <w:b w:val="0"/>
          <w:sz w:val="24"/>
        </w:rPr>
        <w:t>a los</w:t>
      </w:r>
      <w:r w:rsidRPr="00FF22C4">
        <w:rPr>
          <w:rFonts w:ascii="Helvetica" w:hAnsi="Helvetica" w:cs="Arial"/>
          <w:b w:val="0"/>
          <w:sz w:val="24"/>
        </w:rPr>
        <w:t xml:space="preserve"> precios </w:t>
      </w:r>
      <w:r w:rsidR="006F345D" w:rsidRPr="00FF22C4">
        <w:rPr>
          <w:rFonts w:ascii="Helvetica" w:hAnsi="Helvetica" w:cs="Arial"/>
          <w:b w:val="0"/>
          <w:sz w:val="24"/>
        </w:rPr>
        <w:t>del</w:t>
      </w:r>
      <w:r w:rsidR="00FE1D73" w:rsidRPr="00FF22C4">
        <w:rPr>
          <w:rFonts w:ascii="Helvetica" w:hAnsi="Helvetica" w:cs="Arial"/>
          <w:b w:val="0"/>
          <w:sz w:val="24"/>
        </w:rPr>
        <w:t xml:space="preserve"> servicio</w:t>
      </w:r>
      <w:r w:rsidRPr="00FF22C4">
        <w:rPr>
          <w:rFonts w:ascii="Helvetica" w:hAnsi="Helvetica" w:cs="Arial"/>
          <w:b w:val="0"/>
          <w:sz w:val="24"/>
        </w:rPr>
        <w:t xml:space="preserve"> ofertado. De lo contrario será </w:t>
      </w:r>
      <w:r w:rsidR="00084968">
        <w:rPr>
          <w:rFonts w:ascii="Helvetica" w:hAnsi="Helvetica" w:cs="Arial"/>
          <w:sz w:val="24"/>
        </w:rPr>
        <w:t>desechada</w:t>
      </w:r>
      <w:r w:rsidRPr="00FF22C4">
        <w:rPr>
          <w:rFonts w:ascii="Helvetica" w:hAnsi="Helvetica" w:cs="Arial"/>
          <w:sz w:val="24"/>
        </w:rPr>
        <w:t xml:space="preserve"> su proposición</w:t>
      </w:r>
      <w:r w:rsidRPr="00FF22C4">
        <w:rPr>
          <w:rFonts w:ascii="Helvetica" w:hAnsi="Helvetica" w:cs="Arial"/>
          <w:b w:val="0"/>
          <w:sz w:val="24"/>
        </w:rPr>
        <w:t>.</w:t>
      </w:r>
    </w:p>
    <w:p w:rsidR="008575ED" w:rsidRPr="00FF22C4" w:rsidRDefault="008575ED">
      <w:pPr>
        <w:pStyle w:val="4"/>
        <w:ind w:left="0" w:right="18" w:firstLine="0"/>
        <w:jc w:val="both"/>
        <w:rPr>
          <w:rFonts w:ascii="Helvetica" w:hAnsi="Helvetica" w:cs="Arial"/>
          <w:b w:val="0"/>
          <w:sz w:val="24"/>
        </w:rPr>
      </w:pPr>
    </w:p>
    <w:p w:rsidR="008575ED" w:rsidRPr="00FF22C4" w:rsidRDefault="008575ED">
      <w:pPr>
        <w:pStyle w:val="3"/>
        <w:ind w:left="1260" w:hanging="540"/>
        <w:rPr>
          <w:rFonts w:ascii="Helvetica" w:hAnsi="Helvetica" w:cs="Arial"/>
          <w:sz w:val="24"/>
        </w:rPr>
      </w:pPr>
      <w:r w:rsidRPr="00FF22C4">
        <w:rPr>
          <w:rFonts w:ascii="Helvetica" w:hAnsi="Helvetica" w:cs="Arial"/>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FF22C4" w:rsidRDefault="008575ED">
      <w:pPr>
        <w:pStyle w:val="3"/>
        <w:ind w:left="1260" w:hanging="540"/>
        <w:rPr>
          <w:rFonts w:ascii="Helvetica" w:hAnsi="Helvetica" w:cs="Arial"/>
          <w:sz w:val="24"/>
        </w:rPr>
      </w:pPr>
      <w:r w:rsidRPr="00FF22C4">
        <w:rPr>
          <w:rFonts w:ascii="Helvetica" w:hAnsi="Helvetica" w:cs="Arial"/>
          <w:sz w:val="24"/>
        </w:rPr>
        <w:t xml:space="preserve"> </w:t>
      </w:r>
    </w:p>
    <w:p w:rsidR="008575ED" w:rsidRPr="00FF22C4" w:rsidRDefault="008575ED">
      <w:pPr>
        <w:pStyle w:val="3"/>
        <w:ind w:left="1260" w:firstLine="0"/>
        <w:rPr>
          <w:rFonts w:ascii="Helvetica" w:hAnsi="Helvetica" w:cs="Arial"/>
          <w:sz w:val="24"/>
        </w:rPr>
      </w:pPr>
      <w:r w:rsidRPr="00FF22C4">
        <w:rPr>
          <w:rFonts w:ascii="Helvetica" w:hAnsi="Helvetica" w:cs="Arial"/>
          <w:sz w:val="24"/>
        </w:rPr>
        <w:t xml:space="preserve">Asimismo presentará el formato de los documentos requeridos para participar en la presente licitación (Anexo </w:t>
      </w:r>
      <w:r w:rsidR="00B71C6B" w:rsidRPr="00FF22C4">
        <w:rPr>
          <w:rFonts w:ascii="Helvetica" w:hAnsi="Helvetica" w:cs="Arial"/>
          <w:sz w:val="24"/>
        </w:rPr>
        <w:t>7</w:t>
      </w:r>
      <w:r w:rsidRPr="00FF22C4">
        <w:rPr>
          <w:rFonts w:ascii="Helvetica" w:hAnsi="Helvetica" w:cs="Arial"/>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FF22C4" w:rsidRDefault="008575ED">
      <w:pPr>
        <w:pStyle w:val="3"/>
        <w:ind w:left="0" w:firstLine="0"/>
        <w:rPr>
          <w:rFonts w:ascii="Helvetica" w:hAnsi="Helvetica" w:cs="Arial"/>
          <w:sz w:val="24"/>
        </w:rPr>
      </w:pPr>
    </w:p>
    <w:p w:rsidR="008575ED" w:rsidRDefault="008575ED">
      <w:pPr>
        <w:pStyle w:val="3"/>
        <w:ind w:left="1260" w:firstLine="0"/>
        <w:rPr>
          <w:rFonts w:ascii="Helvetica" w:hAnsi="Helvetica" w:cs="Arial"/>
          <w:sz w:val="24"/>
        </w:rPr>
      </w:pPr>
      <w:r w:rsidRPr="00FF22C4">
        <w:rPr>
          <w:rFonts w:ascii="Helvetica" w:hAnsi="Helvetica" w:cs="Arial"/>
          <w:sz w:val="24"/>
        </w:rPr>
        <w:t xml:space="preserve">El licitante conformará el original de la proposición como ya se indicó, en </w:t>
      </w:r>
      <w:r w:rsidRPr="00FF22C4">
        <w:rPr>
          <w:rFonts w:ascii="Helvetica" w:hAnsi="Helvetica" w:cs="Arial"/>
          <w:sz w:val="24"/>
          <w:u w:val="single"/>
        </w:rPr>
        <w:t>dos propuestas</w:t>
      </w:r>
      <w:r w:rsidRPr="00FF22C4">
        <w:rPr>
          <w:rFonts w:ascii="Helvetica" w:hAnsi="Helvetica" w:cs="Arial"/>
          <w:sz w:val="24"/>
        </w:rPr>
        <w:t xml:space="preserve">, </w:t>
      </w:r>
      <w:r w:rsidRPr="00FF22C4">
        <w:rPr>
          <w:rFonts w:ascii="Helvetica" w:hAnsi="Helvetica" w:cs="Arial"/>
          <w:sz w:val="24"/>
          <w:u w:val="single"/>
        </w:rPr>
        <w:t>una técnica y otra económica</w:t>
      </w:r>
      <w:r w:rsidRPr="00FF22C4">
        <w:rPr>
          <w:rFonts w:ascii="Helvetica" w:hAnsi="Helvetica" w:cs="Arial"/>
          <w:sz w:val="24"/>
        </w:rPr>
        <w:t>, de la siguiente manera:</w:t>
      </w:r>
    </w:p>
    <w:p w:rsidR="0089112E" w:rsidRDefault="0089112E">
      <w:pPr>
        <w:pStyle w:val="3"/>
        <w:ind w:left="1260" w:firstLine="0"/>
        <w:rPr>
          <w:rFonts w:ascii="Helvetica" w:hAnsi="Helvetica" w:cs="Arial"/>
          <w:sz w:val="24"/>
        </w:rPr>
      </w:pPr>
    </w:p>
    <w:p w:rsidR="0089112E" w:rsidRDefault="0089112E">
      <w:pPr>
        <w:pStyle w:val="3"/>
        <w:ind w:left="1260" w:firstLine="0"/>
        <w:rPr>
          <w:rFonts w:ascii="Helvetica" w:hAnsi="Helvetica" w:cs="Arial"/>
          <w:sz w:val="24"/>
        </w:rPr>
      </w:pPr>
    </w:p>
    <w:p w:rsidR="0089112E" w:rsidRPr="00FF22C4" w:rsidRDefault="0089112E">
      <w:pPr>
        <w:pStyle w:val="3"/>
        <w:ind w:left="1260" w:firstLine="0"/>
        <w:rPr>
          <w:rFonts w:ascii="Helvetica" w:hAnsi="Helvetica" w:cs="Arial"/>
          <w:sz w:val="24"/>
        </w:rPr>
      </w:pPr>
    </w:p>
    <w:p w:rsidR="008575ED" w:rsidRPr="00FF22C4" w:rsidRDefault="008575ED">
      <w:pPr>
        <w:pStyle w:val="3"/>
        <w:ind w:left="0" w:firstLine="0"/>
        <w:rPr>
          <w:rFonts w:ascii="Helvetica" w:hAnsi="Helvetica" w:cs="Arial"/>
          <w:sz w:val="24"/>
        </w:rPr>
      </w:pPr>
    </w:p>
    <w:p w:rsidR="008575ED" w:rsidRPr="00FF22C4" w:rsidRDefault="008575ED">
      <w:pPr>
        <w:tabs>
          <w:tab w:val="left" w:pos="1620"/>
        </w:tabs>
        <w:spacing w:line="240" w:lineRule="exact"/>
        <w:ind w:left="1710" w:hanging="810"/>
        <w:jc w:val="both"/>
        <w:rPr>
          <w:rFonts w:ascii="Helvetica" w:hAnsi="Helvetica" w:cs="Arial"/>
          <w:b/>
          <w:sz w:val="24"/>
        </w:rPr>
      </w:pPr>
      <w:r w:rsidRPr="00FF22C4">
        <w:rPr>
          <w:rFonts w:ascii="Helvetica" w:hAnsi="Helvetica" w:cs="Arial"/>
          <w:b/>
          <w:sz w:val="24"/>
        </w:rPr>
        <w:lastRenderedPageBreak/>
        <w:t>SOBRE CONTENIENDO LA PROPUESTA TÉCNICA:</w:t>
      </w:r>
    </w:p>
    <w:p w:rsidR="008575ED" w:rsidRPr="00FF22C4" w:rsidRDefault="008575ED">
      <w:pPr>
        <w:tabs>
          <w:tab w:val="left" w:pos="1620"/>
        </w:tabs>
        <w:spacing w:line="240" w:lineRule="exact"/>
        <w:ind w:left="1260"/>
        <w:jc w:val="both"/>
        <w:rPr>
          <w:rFonts w:ascii="Helvetica" w:hAnsi="Helvetica" w:cs="Arial"/>
          <w:sz w:val="24"/>
        </w:rPr>
      </w:pPr>
    </w:p>
    <w:p w:rsidR="008575ED" w:rsidRPr="00FF22C4" w:rsidRDefault="008575ED" w:rsidP="00A2346F">
      <w:pPr>
        <w:numPr>
          <w:ilvl w:val="0"/>
          <w:numId w:val="4"/>
        </w:numPr>
        <w:tabs>
          <w:tab w:val="clear" w:pos="1800"/>
          <w:tab w:val="num" w:pos="1440"/>
        </w:tabs>
        <w:ind w:left="1440" w:hanging="540"/>
        <w:jc w:val="both"/>
        <w:rPr>
          <w:rFonts w:ascii="Helvetica" w:hAnsi="Helvetica" w:cs="Arial"/>
          <w:sz w:val="24"/>
          <w:u w:val="single"/>
        </w:rPr>
      </w:pPr>
      <w:r w:rsidRPr="00FF22C4">
        <w:rPr>
          <w:rFonts w:ascii="Helvetica" w:hAnsi="Helvetica" w:cs="Arial"/>
          <w:sz w:val="24"/>
        </w:rPr>
        <w:t xml:space="preserve">Un sobre en el que se integre la </w:t>
      </w:r>
      <w:r w:rsidRPr="00FF22C4">
        <w:rPr>
          <w:rFonts w:ascii="Helvetica" w:hAnsi="Helvetica" w:cs="Arial"/>
          <w:sz w:val="24"/>
          <w:u w:val="single"/>
        </w:rPr>
        <w:t>Propuesta Técnica</w:t>
      </w:r>
      <w:r w:rsidRPr="00FF22C4">
        <w:rPr>
          <w:rFonts w:ascii="Helvetica" w:hAnsi="Helvetica" w:cs="Arial"/>
          <w:sz w:val="24"/>
        </w:rPr>
        <w:t xml:space="preserve">; consistente en </w:t>
      </w:r>
      <w:r w:rsidR="007D1966" w:rsidRPr="00FF22C4">
        <w:rPr>
          <w:rFonts w:ascii="Helvetica" w:hAnsi="Helvetica" w:cs="Arial"/>
          <w:sz w:val="24"/>
        </w:rPr>
        <w:t>9</w:t>
      </w:r>
      <w:r w:rsidRPr="00FF22C4">
        <w:rPr>
          <w:rFonts w:ascii="Helvetica" w:hAnsi="Helvetica" w:cs="Arial"/>
          <w:sz w:val="24"/>
        </w:rPr>
        <w:t xml:space="preserve"> </w:t>
      </w:r>
      <w:r w:rsidR="007D1966" w:rsidRPr="00FF22C4">
        <w:rPr>
          <w:rFonts w:ascii="Helvetica" w:hAnsi="Helvetica" w:cs="Arial"/>
          <w:sz w:val="24"/>
          <w:u w:val="single"/>
        </w:rPr>
        <w:t>fólder</w:t>
      </w:r>
      <w:r w:rsidRPr="00FF22C4">
        <w:rPr>
          <w:rFonts w:ascii="Helvetica" w:hAnsi="Helvetica" w:cs="Arial"/>
          <w:sz w:val="24"/>
        </w:rPr>
        <w:t xml:space="preserve"> individuales</w:t>
      </w:r>
      <w:r w:rsidR="00DA52A1" w:rsidRPr="00FF22C4">
        <w:rPr>
          <w:rFonts w:ascii="Helvetica" w:hAnsi="Helvetica" w:cs="Arial"/>
          <w:sz w:val="24"/>
        </w:rPr>
        <w:t xml:space="preserve"> o a elección del licitante en una carpeta con separadores donde se indique el apartado al que se refiere</w:t>
      </w:r>
      <w:r w:rsidR="00E95ED3" w:rsidRPr="00FF22C4">
        <w:rPr>
          <w:rFonts w:ascii="Helvetica" w:hAnsi="Helvetica" w:cs="Arial"/>
          <w:sz w:val="24"/>
        </w:rPr>
        <w:t>,</w:t>
      </w:r>
      <w:r w:rsidR="00DA52A1" w:rsidRPr="00FF22C4">
        <w:rPr>
          <w:rFonts w:ascii="Helvetica" w:hAnsi="Helvetica" w:cs="Arial"/>
          <w:sz w:val="24"/>
        </w:rPr>
        <w:t xml:space="preserve"> </w:t>
      </w:r>
      <w:r w:rsidRPr="00FF22C4">
        <w:rPr>
          <w:rFonts w:ascii="Helvetica" w:hAnsi="Helvetica" w:cs="Arial"/>
          <w:sz w:val="24"/>
        </w:rPr>
        <w:t>en los que se incluya la documentación técnica establecida en la cláusula 8.1 de estas bases como se indica:</w:t>
      </w:r>
    </w:p>
    <w:p w:rsidR="008575ED" w:rsidRPr="00FF22C4" w:rsidRDefault="008575ED">
      <w:pPr>
        <w:spacing w:line="240" w:lineRule="exact"/>
        <w:ind w:left="990" w:hanging="630"/>
        <w:jc w:val="both"/>
        <w:rPr>
          <w:rFonts w:ascii="Helvetica" w:hAnsi="Helvetica" w:cs="Arial"/>
          <w:sz w:val="24"/>
        </w:rPr>
      </w:pPr>
    </w:p>
    <w:p w:rsidR="008575ED" w:rsidRPr="00FF22C4" w:rsidRDefault="008575ED">
      <w:pPr>
        <w:spacing w:line="360" w:lineRule="auto"/>
        <w:ind w:left="360" w:right="-259"/>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8575ED" w:rsidRPr="00FF22C4">
        <w:tblPrEx>
          <w:tblCellMar>
            <w:top w:w="0" w:type="dxa"/>
            <w:bottom w:w="0" w:type="dxa"/>
          </w:tblCellMar>
        </w:tblPrEx>
        <w:trPr>
          <w:trHeight w:val="543"/>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A)</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Formato de Propuesta técnica detallada en original (anexo 1).</w:t>
            </w:r>
          </w:p>
        </w:tc>
      </w:tr>
      <w:tr w:rsidR="008575ED" w:rsidRPr="00FF22C4">
        <w:tblPrEx>
          <w:tblCellMar>
            <w:top w:w="0" w:type="dxa"/>
            <w:bottom w:w="0" w:type="dxa"/>
          </w:tblCellMar>
        </w:tblPrEx>
        <w:trPr>
          <w:trHeight w:val="567"/>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B</w:t>
            </w:r>
            <w:r w:rsidR="008575ED" w:rsidRPr="00FF22C4">
              <w:rPr>
                <w:rFonts w:ascii="Helvetica" w:hAnsi="Helvetica" w:cs="Arial"/>
                <w:sz w:val="22"/>
              </w:rPr>
              <w:t>)</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 xml:space="preserve">Formato de Manifestación de contar con facultades para suscribir la propuesta (anexo </w:t>
            </w:r>
            <w:r w:rsidR="00023480" w:rsidRPr="00FF22C4">
              <w:rPr>
                <w:rFonts w:ascii="Helvetica" w:hAnsi="Helvetica" w:cs="Arial"/>
                <w:sz w:val="22"/>
              </w:rPr>
              <w:t>2</w:t>
            </w:r>
            <w:r w:rsidRPr="00FF22C4">
              <w:rPr>
                <w:rFonts w:ascii="Helvetica" w:hAnsi="Helvetica" w:cs="Arial"/>
                <w:sz w:val="22"/>
              </w:rPr>
              <w:t>).</w:t>
            </w:r>
          </w:p>
          <w:p w:rsidR="008575ED" w:rsidRPr="00FF22C4" w:rsidRDefault="008575ED">
            <w:pPr>
              <w:spacing w:line="240" w:lineRule="exact"/>
              <w:rPr>
                <w:rFonts w:ascii="Helvetica" w:hAnsi="Helvetica" w:cs="Arial"/>
                <w:sz w:val="22"/>
              </w:rPr>
            </w:pPr>
          </w:p>
        </w:tc>
      </w:tr>
      <w:tr w:rsidR="008575ED" w:rsidRPr="00FF22C4">
        <w:tblPrEx>
          <w:tblCellMar>
            <w:top w:w="0" w:type="dxa"/>
            <w:bottom w:w="0" w:type="dxa"/>
          </w:tblCellMar>
        </w:tblPrEx>
        <w:trPr>
          <w:trHeight w:val="630"/>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C</w:t>
            </w:r>
            <w:r w:rsidR="008575ED" w:rsidRPr="00FF22C4">
              <w:rPr>
                <w:rFonts w:ascii="Helvetica" w:hAnsi="Helvetica" w:cs="Arial"/>
                <w:sz w:val="22"/>
              </w:rPr>
              <w:t>)</w:t>
            </w:r>
          </w:p>
        </w:tc>
        <w:tc>
          <w:tcPr>
            <w:tcW w:w="7909" w:type="dxa"/>
            <w:vAlign w:val="center"/>
          </w:tcPr>
          <w:p w:rsidR="008575ED" w:rsidRPr="00FF22C4" w:rsidRDefault="008575ED">
            <w:pPr>
              <w:spacing w:line="240" w:lineRule="exact"/>
              <w:rPr>
                <w:rFonts w:ascii="Helvetica" w:hAnsi="Helvetica" w:cs="Arial"/>
                <w:sz w:val="22"/>
              </w:rPr>
            </w:pPr>
            <w:r w:rsidRPr="00FF22C4">
              <w:rPr>
                <w:rFonts w:ascii="Helvetica" w:hAnsi="Helvetica" w:cs="Arial"/>
                <w:sz w:val="22"/>
              </w:rPr>
              <w:t>Declaración de NO encontrarse en los supuestos previstos por el artículo 49 de la Ley de Adquisiciones, Arrendamientos y Servicios del Estado de Baja California.</w:t>
            </w:r>
            <w:r w:rsidR="00C30598" w:rsidRPr="00FF22C4">
              <w:rPr>
                <w:rFonts w:ascii="Helvetica" w:hAnsi="Helvetica" w:cs="Arial"/>
                <w:sz w:val="22"/>
              </w:rPr>
              <w:t xml:space="preserve"> (</w:t>
            </w:r>
            <w:r w:rsidR="0086129C" w:rsidRPr="00FF22C4">
              <w:rPr>
                <w:rFonts w:ascii="Helvetica" w:hAnsi="Helvetica" w:cs="Arial"/>
                <w:sz w:val="22"/>
              </w:rPr>
              <w:t xml:space="preserve">anexo </w:t>
            </w:r>
            <w:r w:rsidR="00023480" w:rsidRPr="00FF22C4">
              <w:rPr>
                <w:rFonts w:ascii="Helvetica" w:hAnsi="Helvetica" w:cs="Arial"/>
                <w:sz w:val="22"/>
              </w:rPr>
              <w:t>3</w:t>
            </w:r>
            <w:r w:rsidR="00C30598" w:rsidRPr="00FF22C4">
              <w:rPr>
                <w:rFonts w:ascii="Helvetica" w:hAnsi="Helvetica" w:cs="Arial"/>
                <w:sz w:val="22"/>
              </w:rPr>
              <w:t>)</w:t>
            </w:r>
          </w:p>
        </w:tc>
      </w:tr>
      <w:tr w:rsidR="008575ED" w:rsidRPr="00FF22C4">
        <w:tblPrEx>
          <w:tblCellMar>
            <w:top w:w="0" w:type="dxa"/>
            <w:bottom w:w="0" w:type="dxa"/>
          </w:tblCellMar>
        </w:tblPrEx>
        <w:trPr>
          <w:trHeight w:val="540"/>
          <w:jc w:val="center"/>
        </w:trPr>
        <w:tc>
          <w:tcPr>
            <w:tcW w:w="1006" w:type="dxa"/>
            <w:vAlign w:val="center"/>
          </w:tcPr>
          <w:p w:rsidR="008575ED" w:rsidRPr="00FF22C4" w:rsidRDefault="008575ED"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DB7DD9">
            <w:pPr>
              <w:spacing w:line="240" w:lineRule="exact"/>
              <w:jc w:val="center"/>
              <w:rPr>
                <w:rFonts w:ascii="Helvetica" w:hAnsi="Helvetica" w:cs="Arial"/>
                <w:sz w:val="22"/>
              </w:rPr>
            </w:pPr>
            <w:r w:rsidRPr="00FF22C4">
              <w:rPr>
                <w:rFonts w:ascii="Helvetica" w:hAnsi="Helvetica" w:cs="Arial"/>
                <w:sz w:val="22"/>
              </w:rPr>
              <w:t>D</w:t>
            </w:r>
            <w:r w:rsidR="008575ED" w:rsidRPr="00FF22C4">
              <w:rPr>
                <w:rFonts w:ascii="Helvetica" w:hAnsi="Helvetica" w:cs="Arial"/>
                <w:sz w:val="22"/>
              </w:rPr>
              <w:t>)</w:t>
            </w:r>
          </w:p>
        </w:tc>
        <w:tc>
          <w:tcPr>
            <w:tcW w:w="7909" w:type="dxa"/>
            <w:vAlign w:val="center"/>
          </w:tcPr>
          <w:p w:rsidR="005C2A7B" w:rsidRPr="00FF22C4" w:rsidRDefault="005C2A7B" w:rsidP="005C2A7B">
            <w:pPr>
              <w:spacing w:line="240" w:lineRule="exact"/>
              <w:rPr>
                <w:rFonts w:ascii="Helvetica" w:hAnsi="Helvetica" w:cs="Arial"/>
                <w:sz w:val="22"/>
              </w:rPr>
            </w:pPr>
          </w:p>
          <w:p w:rsidR="008575ED" w:rsidRPr="00FF22C4" w:rsidRDefault="005C2A7B" w:rsidP="005C2A7B">
            <w:pPr>
              <w:spacing w:line="240" w:lineRule="exact"/>
              <w:rPr>
                <w:rFonts w:ascii="Helvetica" w:hAnsi="Helvetica" w:cs="Arial"/>
                <w:sz w:val="22"/>
              </w:rPr>
            </w:pPr>
            <w:r w:rsidRPr="00FF22C4">
              <w:rPr>
                <w:rFonts w:ascii="Helvetica" w:hAnsi="Helvetica" w:cs="Arial"/>
                <w:sz w:val="22"/>
              </w:rPr>
              <w:t>Declaración de Integridad.</w:t>
            </w:r>
            <w:r w:rsidR="00C30598" w:rsidRPr="00FF22C4">
              <w:rPr>
                <w:rFonts w:ascii="Helvetica" w:hAnsi="Helvetica" w:cs="Arial"/>
                <w:sz w:val="22"/>
              </w:rPr>
              <w:t xml:space="preserve"> (anexo </w:t>
            </w:r>
            <w:r w:rsidR="00023480" w:rsidRPr="00FF22C4">
              <w:rPr>
                <w:rFonts w:ascii="Helvetica" w:hAnsi="Helvetica" w:cs="Arial"/>
                <w:sz w:val="22"/>
              </w:rPr>
              <w:t>4</w:t>
            </w:r>
            <w:r w:rsidR="00C30598" w:rsidRPr="00FF22C4">
              <w:rPr>
                <w:rFonts w:ascii="Helvetica" w:hAnsi="Helvetica" w:cs="Arial"/>
                <w:sz w:val="22"/>
              </w:rPr>
              <w:t>)</w:t>
            </w:r>
          </w:p>
          <w:p w:rsidR="008575ED" w:rsidRPr="00FF22C4" w:rsidRDefault="008575ED" w:rsidP="005C2A7B">
            <w:pPr>
              <w:spacing w:line="240" w:lineRule="exact"/>
              <w:rPr>
                <w:rFonts w:ascii="Helvetica" w:hAnsi="Helvetica" w:cs="Arial"/>
                <w:sz w:val="22"/>
              </w:rPr>
            </w:pPr>
          </w:p>
        </w:tc>
      </w:tr>
      <w:tr w:rsidR="00843B48" w:rsidRPr="00FF22C4">
        <w:tblPrEx>
          <w:tblCellMar>
            <w:top w:w="0" w:type="dxa"/>
            <w:bottom w:w="0" w:type="dxa"/>
          </w:tblCellMar>
        </w:tblPrEx>
        <w:trPr>
          <w:trHeight w:val="603"/>
          <w:jc w:val="center"/>
        </w:trPr>
        <w:tc>
          <w:tcPr>
            <w:tcW w:w="1006" w:type="dxa"/>
            <w:vAlign w:val="center"/>
          </w:tcPr>
          <w:p w:rsidR="00843B48" w:rsidRPr="00FF22C4" w:rsidRDefault="00843B48"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43B48" w:rsidRPr="00FF22C4" w:rsidRDefault="00371049" w:rsidP="00DB7DD9">
            <w:pPr>
              <w:spacing w:line="240" w:lineRule="exact"/>
              <w:jc w:val="center"/>
              <w:rPr>
                <w:rFonts w:ascii="Helvetica" w:hAnsi="Helvetica" w:cs="Arial"/>
                <w:sz w:val="22"/>
              </w:rPr>
            </w:pPr>
            <w:r w:rsidRPr="00FF22C4">
              <w:rPr>
                <w:rFonts w:ascii="Helvetica" w:hAnsi="Helvetica" w:cs="Arial"/>
                <w:sz w:val="22"/>
              </w:rPr>
              <w:t>E</w:t>
            </w:r>
            <w:r w:rsidR="00843B48" w:rsidRPr="00FF22C4">
              <w:rPr>
                <w:rFonts w:ascii="Helvetica" w:hAnsi="Helvetica" w:cs="Arial"/>
                <w:sz w:val="22"/>
              </w:rPr>
              <w:t>)</w:t>
            </w:r>
          </w:p>
        </w:tc>
        <w:tc>
          <w:tcPr>
            <w:tcW w:w="7909" w:type="dxa"/>
            <w:vAlign w:val="center"/>
          </w:tcPr>
          <w:p w:rsidR="00843B48" w:rsidRPr="00FF22C4" w:rsidRDefault="0082148D">
            <w:pPr>
              <w:spacing w:line="240" w:lineRule="exact"/>
              <w:rPr>
                <w:rFonts w:ascii="Helvetica" w:hAnsi="Helvetica" w:cs="Arial"/>
                <w:sz w:val="22"/>
                <w:szCs w:val="22"/>
              </w:rPr>
            </w:pPr>
            <w:r w:rsidRPr="00FF22C4">
              <w:rPr>
                <w:rFonts w:ascii="Helvetica" w:hAnsi="Helvetica" w:cs="Arial"/>
                <w:sz w:val="22"/>
                <w:szCs w:val="22"/>
              </w:rPr>
              <w:t>Comprobantes para acreditar su residencia en el Municipio correspondiente a la partida en la que participen</w:t>
            </w:r>
            <w:r w:rsidR="00084968">
              <w:rPr>
                <w:rFonts w:ascii="Helvetica" w:hAnsi="Helvetica" w:cs="Arial"/>
                <w:sz w:val="22"/>
                <w:szCs w:val="22"/>
              </w:rPr>
              <w:t>.</w:t>
            </w:r>
          </w:p>
        </w:tc>
      </w:tr>
      <w:tr w:rsidR="005C2A7B" w:rsidRPr="00FF22C4">
        <w:tblPrEx>
          <w:tblCellMar>
            <w:top w:w="0" w:type="dxa"/>
            <w:bottom w:w="0" w:type="dxa"/>
          </w:tblCellMar>
        </w:tblPrEx>
        <w:trPr>
          <w:trHeight w:val="513"/>
          <w:jc w:val="center"/>
        </w:trPr>
        <w:tc>
          <w:tcPr>
            <w:tcW w:w="1006" w:type="dxa"/>
            <w:vAlign w:val="center"/>
          </w:tcPr>
          <w:p w:rsidR="005C2A7B" w:rsidRPr="00FF22C4" w:rsidRDefault="005C2A7B"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F</w:t>
            </w:r>
            <w:r w:rsidR="005C2A7B" w:rsidRPr="00FF22C4">
              <w:rPr>
                <w:rFonts w:ascii="Helvetica" w:hAnsi="Helvetica" w:cs="Arial"/>
                <w:sz w:val="22"/>
              </w:rPr>
              <w:t>)</w:t>
            </w:r>
          </w:p>
        </w:tc>
        <w:tc>
          <w:tcPr>
            <w:tcW w:w="7909" w:type="dxa"/>
            <w:vAlign w:val="center"/>
          </w:tcPr>
          <w:p w:rsidR="005C2A7B" w:rsidRPr="00FF22C4" w:rsidRDefault="0082148D">
            <w:pPr>
              <w:spacing w:line="240" w:lineRule="exact"/>
              <w:rPr>
                <w:rFonts w:ascii="Helvetica" w:hAnsi="Helvetica" w:cs="Arial"/>
                <w:sz w:val="22"/>
                <w:szCs w:val="22"/>
              </w:rPr>
            </w:pPr>
            <w:r w:rsidRPr="00FF22C4">
              <w:rPr>
                <w:rFonts w:ascii="Helvetica" w:hAnsi="Helvetica" w:cs="Arial"/>
                <w:sz w:val="22"/>
                <w:szCs w:val="22"/>
              </w:rPr>
              <w:t>Declaración</w:t>
            </w:r>
            <w:r w:rsidRPr="00FF22C4">
              <w:rPr>
                <w:rFonts w:ascii="Helvetica" w:hAnsi="Helvetica" w:cs="Arial"/>
                <w:b/>
                <w:sz w:val="22"/>
                <w:szCs w:val="22"/>
              </w:rPr>
              <w:t xml:space="preserve"> </w:t>
            </w:r>
            <w:r w:rsidRPr="00FF22C4">
              <w:rPr>
                <w:rFonts w:ascii="Helvetica" w:hAnsi="Helvetica" w:cs="Arial"/>
                <w:sz w:val="22"/>
                <w:szCs w:val="22"/>
              </w:rPr>
              <w:t>bajo protesta de decir verdad de estar al corriente en los pagos de sus obligaciones fiscales</w:t>
            </w:r>
          </w:p>
        </w:tc>
      </w:tr>
      <w:tr w:rsidR="005C2A7B" w:rsidRPr="00FF22C4">
        <w:tblPrEx>
          <w:tblCellMar>
            <w:top w:w="0" w:type="dxa"/>
            <w:bottom w:w="0" w:type="dxa"/>
          </w:tblCellMar>
        </w:tblPrEx>
        <w:trPr>
          <w:trHeight w:val="513"/>
          <w:jc w:val="center"/>
        </w:trPr>
        <w:tc>
          <w:tcPr>
            <w:tcW w:w="1006" w:type="dxa"/>
            <w:vAlign w:val="center"/>
          </w:tcPr>
          <w:p w:rsidR="005C2A7B" w:rsidRPr="00FF22C4" w:rsidRDefault="005C2A7B"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G</w:t>
            </w:r>
            <w:r w:rsidR="005C2A7B" w:rsidRPr="00FF22C4">
              <w:rPr>
                <w:rFonts w:ascii="Helvetica" w:hAnsi="Helvetica" w:cs="Arial"/>
                <w:sz w:val="22"/>
              </w:rPr>
              <w:t>)</w:t>
            </w:r>
          </w:p>
        </w:tc>
        <w:tc>
          <w:tcPr>
            <w:tcW w:w="7909" w:type="dxa"/>
            <w:vAlign w:val="center"/>
          </w:tcPr>
          <w:p w:rsidR="005C2A7B" w:rsidRPr="00FF22C4" w:rsidRDefault="0082148D">
            <w:pPr>
              <w:spacing w:line="240" w:lineRule="exact"/>
              <w:rPr>
                <w:rFonts w:ascii="Helvetica" w:hAnsi="Helvetica" w:cs="Arial"/>
                <w:sz w:val="22"/>
                <w:szCs w:val="22"/>
              </w:rPr>
            </w:pPr>
            <w:r w:rsidRPr="00FF22C4">
              <w:rPr>
                <w:rFonts w:ascii="Helvetica" w:hAnsi="Helvetica" w:cs="Arial"/>
                <w:sz w:val="22"/>
                <w:szCs w:val="22"/>
              </w:rPr>
              <w:t>Carta compromiso en la que el licitante queda obligado, conforme a la Ley Federal del Trabajo y la Ley del seguro Social</w:t>
            </w:r>
          </w:p>
        </w:tc>
      </w:tr>
      <w:tr w:rsidR="005C2A7B" w:rsidRPr="00FF22C4">
        <w:tblPrEx>
          <w:tblCellMar>
            <w:top w:w="0" w:type="dxa"/>
            <w:bottom w:w="0" w:type="dxa"/>
          </w:tblCellMar>
        </w:tblPrEx>
        <w:trPr>
          <w:trHeight w:val="513"/>
          <w:jc w:val="center"/>
        </w:trPr>
        <w:tc>
          <w:tcPr>
            <w:tcW w:w="1006" w:type="dxa"/>
            <w:vAlign w:val="center"/>
          </w:tcPr>
          <w:p w:rsidR="005C2A7B" w:rsidRPr="00FF22C4" w:rsidRDefault="005F2D0A"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DB7DD9">
            <w:pPr>
              <w:spacing w:line="240" w:lineRule="exact"/>
              <w:jc w:val="center"/>
              <w:rPr>
                <w:rFonts w:ascii="Helvetica" w:hAnsi="Helvetica" w:cs="Arial"/>
                <w:sz w:val="22"/>
              </w:rPr>
            </w:pPr>
            <w:r w:rsidRPr="00FF22C4">
              <w:rPr>
                <w:rFonts w:ascii="Helvetica" w:hAnsi="Helvetica" w:cs="Arial"/>
                <w:sz w:val="22"/>
              </w:rPr>
              <w:t>H</w:t>
            </w:r>
            <w:r w:rsidR="005F2D0A" w:rsidRPr="00FF22C4">
              <w:rPr>
                <w:rFonts w:ascii="Helvetica" w:hAnsi="Helvetica" w:cs="Arial"/>
                <w:sz w:val="22"/>
              </w:rPr>
              <w:t>)</w:t>
            </w:r>
          </w:p>
        </w:tc>
        <w:tc>
          <w:tcPr>
            <w:tcW w:w="7909" w:type="dxa"/>
            <w:vAlign w:val="center"/>
          </w:tcPr>
          <w:p w:rsidR="005C2A7B" w:rsidRPr="00FF22C4" w:rsidRDefault="0082148D" w:rsidP="000948DD">
            <w:pPr>
              <w:rPr>
                <w:rFonts w:ascii="Helvetica" w:hAnsi="Helvetica" w:cs="Arial"/>
                <w:sz w:val="22"/>
                <w:szCs w:val="22"/>
              </w:rPr>
            </w:pPr>
            <w:r w:rsidRPr="00FF22C4">
              <w:rPr>
                <w:rFonts w:ascii="Helvetica" w:hAnsi="Helvetica" w:cs="Arial"/>
                <w:sz w:val="22"/>
                <w:szCs w:val="22"/>
                <w:lang w:val="es-ES"/>
              </w:rPr>
              <w:t>Constancia del Instituto Mexicano del Seguro Social en la que se especifique que el licitante participante no tiene adeudos en el pago de las cuotas obrero patronales y las correspondientes al R.C.V.</w:t>
            </w:r>
          </w:p>
        </w:tc>
      </w:tr>
      <w:tr w:rsidR="00DA52A1" w:rsidRPr="00FF22C4">
        <w:tblPrEx>
          <w:tblCellMar>
            <w:top w:w="0" w:type="dxa"/>
            <w:bottom w:w="0" w:type="dxa"/>
          </w:tblCellMar>
        </w:tblPrEx>
        <w:trPr>
          <w:trHeight w:val="558"/>
          <w:jc w:val="center"/>
        </w:trPr>
        <w:tc>
          <w:tcPr>
            <w:tcW w:w="1006" w:type="dxa"/>
            <w:vAlign w:val="center"/>
          </w:tcPr>
          <w:p w:rsidR="00DA52A1" w:rsidRPr="00FF22C4" w:rsidRDefault="00DA52A1" w:rsidP="00DB7DD9">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DA52A1" w:rsidRPr="00FF22C4" w:rsidRDefault="00DB7DD9" w:rsidP="00DB7DD9">
            <w:pPr>
              <w:spacing w:line="240" w:lineRule="exact"/>
              <w:jc w:val="center"/>
              <w:rPr>
                <w:rFonts w:ascii="Helvetica" w:hAnsi="Helvetica" w:cs="Arial"/>
                <w:sz w:val="22"/>
              </w:rPr>
            </w:pPr>
            <w:r w:rsidRPr="00FF22C4">
              <w:rPr>
                <w:rFonts w:ascii="Helvetica" w:hAnsi="Helvetica" w:cs="Arial"/>
                <w:sz w:val="22"/>
              </w:rPr>
              <w:t>I</w:t>
            </w:r>
            <w:r w:rsidR="00DA52A1" w:rsidRPr="00FF22C4">
              <w:rPr>
                <w:rFonts w:ascii="Helvetica" w:hAnsi="Helvetica" w:cs="Arial"/>
                <w:sz w:val="22"/>
              </w:rPr>
              <w:t>)</w:t>
            </w:r>
          </w:p>
        </w:tc>
        <w:tc>
          <w:tcPr>
            <w:tcW w:w="7909" w:type="dxa"/>
            <w:vAlign w:val="center"/>
          </w:tcPr>
          <w:p w:rsidR="00DA52A1" w:rsidRPr="00FF22C4" w:rsidRDefault="00DA52A1" w:rsidP="00843B48">
            <w:pPr>
              <w:spacing w:line="240" w:lineRule="exact"/>
              <w:rPr>
                <w:rFonts w:ascii="Helvetica" w:hAnsi="Helvetica" w:cs="Arial"/>
                <w:sz w:val="22"/>
              </w:rPr>
            </w:pPr>
            <w:r w:rsidRPr="00FF22C4">
              <w:rPr>
                <w:rFonts w:ascii="Helvetica" w:hAnsi="Helvetica" w:cs="Arial"/>
                <w:sz w:val="22"/>
              </w:rPr>
              <w:t>Curriculum de la empresa</w:t>
            </w:r>
          </w:p>
        </w:tc>
      </w:tr>
    </w:tbl>
    <w:p w:rsidR="00B141D5" w:rsidRDefault="00B141D5">
      <w:pPr>
        <w:pStyle w:val="3"/>
        <w:ind w:left="0" w:firstLine="0"/>
        <w:rPr>
          <w:rFonts w:ascii="Helvetica" w:hAnsi="Helvetica" w:cs="Arial"/>
          <w:sz w:val="24"/>
          <w:lang w:val="es-MX"/>
        </w:rPr>
      </w:pPr>
    </w:p>
    <w:p w:rsidR="00084968" w:rsidRPr="00FF22C4" w:rsidRDefault="00084968">
      <w:pPr>
        <w:pStyle w:val="3"/>
        <w:ind w:left="0" w:firstLine="0"/>
        <w:rPr>
          <w:rFonts w:ascii="Helvetica" w:hAnsi="Helvetica" w:cs="Arial"/>
          <w:sz w:val="24"/>
          <w:lang w:val="es-MX"/>
        </w:rPr>
      </w:pPr>
    </w:p>
    <w:p w:rsidR="008575ED" w:rsidRPr="00FF22C4" w:rsidRDefault="008575ED">
      <w:pPr>
        <w:pStyle w:val="3"/>
        <w:ind w:left="0" w:firstLine="0"/>
        <w:rPr>
          <w:rFonts w:ascii="Helvetica" w:hAnsi="Helvetica" w:cs="Arial"/>
          <w:b/>
          <w:sz w:val="24"/>
        </w:rPr>
      </w:pPr>
      <w:r w:rsidRPr="00FF22C4">
        <w:rPr>
          <w:rFonts w:ascii="Helvetica" w:hAnsi="Helvetica" w:cs="Arial"/>
          <w:b/>
          <w:sz w:val="24"/>
        </w:rPr>
        <w:t>SOBRE CONTENIENDO LA PROPUESTA ECONOMICA:</w:t>
      </w:r>
    </w:p>
    <w:p w:rsidR="008575ED" w:rsidRPr="00FF22C4" w:rsidRDefault="008575ED">
      <w:pPr>
        <w:spacing w:line="240" w:lineRule="exact"/>
        <w:jc w:val="both"/>
        <w:rPr>
          <w:rFonts w:ascii="Helvetica" w:hAnsi="Helvetica" w:cs="Arial"/>
          <w:sz w:val="24"/>
        </w:rPr>
      </w:pPr>
      <w:r w:rsidRPr="00FF22C4">
        <w:rPr>
          <w:rFonts w:ascii="Helvetica" w:hAnsi="Helvetica" w:cs="Arial"/>
          <w:sz w:val="24"/>
        </w:rPr>
        <w:tab/>
      </w:r>
    </w:p>
    <w:p w:rsidR="008575ED" w:rsidRPr="00FF22C4" w:rsidRDefault="008575ED" w:rsidP="00A2346F">
      <w:pPr>
        <w:pStyle w:val="4"/>
        <w:numPr>
          <w:ilvl w:val="0"/>
          <w:numId w:val="4"/>
        </w:numPr>
        <w:tabs>
          <w:tab w:val="clear" w:pos="1800"/>
          <w:tab w:val="num" w:pos="1440"/>
        </w:tabs>
        <w:ind w:left="1440" w:right="14" w:hanging="540"/>
        <w:jc w:val="both"/>
        <w:rPr>
          <w:rFonts w:ascii="Helvetica" w:hAnsi="Helvetica" w:cs="Arial"/>
          <w:b w:val="0"/>
          <w:sz w:val="24"/>
        </w:rPr>
      </w:pPr>
      <w:r w:rsidRPr="00FF22C4">
        <w:rPr>
          <w:rFonts w:ascii="Helvetica" w:hAnsi="Helvetica" w:cs="Arial"/>
          <w:b w:val="0"/>
          <w:sz w:val="24"/>
        </w:rPr>
        <w:t xml:space="preserve">Un sobre en el que se integre la </w:t>
      </w:r>
      <w:r w:rsidRPr="00FF22C4">
        <w:rPr>
          <w:rFonts w:ascii="Helvetica" w:hAnsi="Helvetica" w:cs="Arial"/>
          <w:b w:val="0"/>
          <w:sz w:val="24"/>
          <w:u w:val="single"/>
        </w:rPr>
        <w:t>Propuesta Económica</w:t>
      </w:r>
      <w:r w:rsidRPr="00FF22C4">
        <w:rPr>
          <w:rFonts w:ascii="Helvetica" w:hAnsi="Helvetica" w:cs="Arial"/>
          <w:b w:val="0"/>
          <w:sz w:val="24"/>
        </w:rPr>
        <w:t xml:space="preserve">; consistente en  </w:t>
      </w:r>
      <w:r w:rsidR="00720861" w:rsidRPr="00FF22C4">
        <w:rPr>
          <w:rFonts w:ascii="Helvetica" w:hAnsi="Helvetica" w:cs="Arial"/>
          <w:b w:val="0"/>
          <w:sz w:val="24"/>
          <w:u w:val="single"/>
        </w:rPr>
        <w:t>2</w:t>
      </w:r>
      <w:r w:rsidRPr="00FF22C4">
        <w:rPr>
          <w:rFonts w:ascii="Helvetica" w:hAnsi="Helvetica" w:cs="Arial"/>
          <w:b w:val="0"/>
          <w:sz w:val="24"/>
          <w:u w:val="single"/>
        </w:rPr>
        <w:t xml:space="preserve"> </w:t>
      </w:r>
      <w:r w:rsidR="003B1126" w:rsidRPr="00FF22C4">
        <w:rPr>
          <w:rFonts w:ascii="Helvetica" w:hAnsi="Helvetica" w:cs="Arial"/>
          <w:b w:val="0"/>
          <w:sz w:val="24"/>
          <w:u w:val="single"/>
        </w:rPr>
        <w:t>fólder</w:t>
      </w:r>
      <w:r w:rsidRPr="00FF22C4">
        <w:rPr>
          <w:rFonts w:ascii="Helvetica" w:hAnsi="Helvetica" w:cs="Arial"/>
          <w:b w:val="0"/>
          <w:sz w:val="24"/>
        </w:rPr>
        <w:t xml:space="preserve"> individuales en los que se incluya la documentación económica, establecida en la cláusula 8.1 de estas bases, como se indica:</w:t>
      </w:r>
    </w:p>
    <w:p w:rsidR="00C859B1" w:rsidRDefault="00C859B1">
      <w:pPr>
        <w:spacing w:line="360" w:lineRule="auto"/>
        <w:ind w:right="-259" w:firstLine="360"/>
        <w:jc w:val="both"/>
        <w:rPr>
          <w:rFonts w:ascii="Helvetica" w:hAnsi="Helvetica" w:cs="Arial"/>
          <w:sz w:val="24"/>
        </w:rPr>
      </w:pPr>
    </w:p>
    <w:p w:rsidR="008575ED" w:rsidRPr="00FF22C4" w:rsidRDefault="008575ED">
      <w:pPr>
        <w:spacing w:line="360" w:lineRule="auto"/>
        <w:ind w:right="-259" w:firstLine="360"/>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8575ED" w:rsidRPr="00FF22C4" w:rsidTr="00854C0D">
        <w:tblPrEx>
          <w:tblCellMar>
            <w:top w:w="0" w:type="dxa"/>
            <w:bottom w:w="0" w:type="dxa"/>
          </w:tblCellMar>
        </w:tblPrEx>
        <w:trPr>
          <w:trHeight w:val="506"/>
          <w:jc w:val="center"/>
        </w:trPr>
        <w:tc>
          <w:tcPr>
            <w:tcW w:w="986" w:type="dxa"/>
            <w:tcBorders>
              <w:bottom w:val="nil"/>
            </w:tcBorders>
            <w:vAlign w:val="center"/>
          </w:tcPr>
          <w:p w:rsidR="008575ED" w:rsidRPr="00FF22C4" w:rsidRDefault="008575ED">
            <w:pPr>
              <w:spacing w:line="240" w:lineRule="exact"/>
              <w:ind w:right="-252"/>
              <w:jc w:val="center"/>
              <w:rPr>
                <w:rFonts w:ascii="Helvetica" w:hAnsi="Helvetica" w:cs="Arial"/>
                <w:sz w:val="22"/>
              </w:rPr>
            </w:pPr>
            <w:r w:rsidRPr="00FF22C4">
              <w:rPr>
                <w:rFonts w:ascii="Helvetica" w:hAnsi="Helvetica" w:cs="Arial"/>
                <w:sz w:val="22"/>
              </w:rPr>
              <w:t>8.1</w:t>
            </w:r>
          </w:p>
        </w:tc>
        <w:tc>
          <w:tcPr>
            <w:tcW w:w="990" w:type="dxa"/>
            <w:tcBorders>
              <w:bottom w:val="nil"/>
            </w:tcBorders>
            <w:vAlign w:val="center"/>
          </w:tcPr>
          <w:p w:rsidR="008575ED" w:rsidRPr="00FF22C4" w:rsidRDefault="0082148D">
            <w:pPr>
              <w:spacing w:line="240" w:lineRule="exact"/>
              <w:ind w:right="-252"/>
              <w:jc w:val="center"/>
              <w:rPr>
                <w:rFonts w:ascii="Helvetica" w:hAnsi="Helvetica" w:cs="Arial"/>
                <w:sz w:val="22"/>
              </w:rPr>
            </w:pPr>
            <w:r w:rsidRPr="00FF22C4">
              <w:rPr>
                <w:rFonts w:ascii="Helvetica" w:hAnsi="Helvetica" w:cs="Arial"/>
                <w:sz w:val="22"/>
              </w:rPr>
              <w:t>J</w:t>
            </w:r>
            <w:r w:rsidR="009A0C32" w:rsidRPr="00FF22C4">
              <w:rPr>
                <w:rFonts w:ascii="Helvetica" w:hAnsi="Helvetica" w:cs="Arial"/>
                <w:sz w:val="22"/>
              </w:rPr>
              <w:t>)</w:t>
            </w:r>
          </w:p>
        </w:tc>
        <w:tc>
          <w:tcPr>
            <w:tcW w:w="7879" w:type="dxa"/>
            <w:tcBorders>
              <w:bottom w:val="nil"/>
            </w:tcBorders>
            <w:vAlign w:val="center"/>
          </w:tcPr>
          <w:p w:rsidR="008575ED" w:rsidRPr="00FF22C4" w:rsidRDefault="008575ED">
            <w:pPr>
              <w:spacing w:line="240" w:lineRule="exact"/>
              <w:ind w:right="-252" w:firstLine="6"/>
              <w:jc w:val="both"/>
              <w:rPr>
                <w:rFonts w:ascii="Helvetica" w:hAnsi="Helvetica" w:cs="Arial"/>
                <w:sz w:val="22"/>
              </w:rPr>
            </w:pPr>
            <w:r w:rsidRPr="00FF22C4">
              <w:rPr>
                <w:rFonts w:ascii="Helvetica" w:hAnsi="Helvetica" w:cs="Arial"/>
                <w:sz w:val="22"/>
              </w:rPr>
              <w:t>Formato d</w:t>
            </w:r>
            <w:r w:rsidR="0086129C" w:rsidRPr="00FF22C4">
              <w:rPr>
                <w:rFonts w:ascii="Helvetica" w:hAnsi="Helvetica" w:cs="Arial"/>
                <w:sz w:val="22"/>
              </w:rPr>
              <w:t xml:space="preserve">e Catálogo de Conceptos (Anexo </w:t>
            </w:r>
            <w:r w:rsidR="00371049" w:rsidRPr="00FF22C4">
              <w:rPr>
                <w:rFonts w:ascii="Helvetica" w:hAnsi="Helvetica" w:cs="Arial"/>
                <w:sz w:val="22"/>
              </w:rPr>
              <w:t>5</w:t>
            </w:r>
            <w:r w:rsidRPr="00FF22C4">
              <w:rPr>
                <w:rFonts w:ascii="Helvetica" w:hAnsi="Helvetica" w:cs="Arial"/>
                <w:sz w:val="22"/>
              </w:rPr>
              <w:t>)</w:t>
            </w:r>
          </w:p>
        </w:tc>
      </w:tr>
      <w:tr w:rsidR="008575ED" w:rsidRPr="00FF22C4">
        <w:tblPrEx>
          <w:tblCellMar>
            <w:top w:w="0" w:type="dxa"/>
            <w:bottom w:w="0" w:type="dxa"/>
          </w:tblCellMar>
        </w:tblPrEx>
        <w:trPr>
          <w:trHeight w:val="522"/>
          <w:jc w:val="center"/>
        </w:trPr>
        <w:tc>
          <w:tcPr>
            <w:tcW w:w="986" w:type="dxa"/>
            <w:tcBorders>
              <w:top w:val="nil"/>
              <w:bottom w:val="single" w:sz="6" w:space="0" w:color="auto"/>
            </w:tcBorders>
            <w:vAlign w:val="center"/>
          </w:tcPr>
          <w:p w:rsidR="008575ED" w:rsidRPr="00FF22C4" w:rsidRDefault="008575ED">
            <w:pPr>
              <w:spacing w:line="240" w:lineRule="exact"/>
              <w:ind w:right="-252"/>
              <w:jc w:val="center"/>
              <w:rPr>
                <w:rFonts w:ascii="Helvetica" w:hAnsi="Helvetica" w:cs="Arial"/>
                <w:sz w:val="22"/>
              </w:rPr>
            </w:pPr>
            <w:r w:rsidRPr="00FF22C4">
              <w:rPr>
                <w:rFonts w:ascii="Helvetica" w:hAnsi="Helvetica" w:cs="Arial"/>
                <w:sz w:val="22"/>
              </w:rPr>
              <w:t>8.1</w:t>
            </w:r>
          </w:p>
        </w:tc>
        <w:tc>
          <w:tcPr>
            <w:tcW w:w="990" w:type="dxa"/>
            <w:tcBorders>
              <w:top w:val="nil"/>
              <w:bottom w:val="single" w:sz="6" w:space="0" w:color="auto"/>
            </w:tcBorders>
            <w:vAlign w:val="center"/>
          </w:tcPr>
          <w:p w:rsidR="008575ED" w:rsidRPr="00FF22C4" w:rsidRDefault="0082148D">
            <w:pPr>
              <w:spacing w:line="240" w:lineRule="exact"/>
              <w:ind w:right="-252"/>
              <w:jc w:val="center"/>
              <w:rPr>
                <w:rFonts w:ascii="Helvetica" w:hAnsi="Helvetica" w:cs="Arial"/>
                <w:sz w:val="22"/>
              </w:rPr>
            </w:pPr>
            <w:r w:rsidRPr="00FF22C4">
              <w:rPr>
                <w:rFonts w:ascii="Helvetica" w:hAnsi="Helvetica" w:cs="Arial"/>
                <w:sz w:val="22"/>
              </w:rPr>
              <w:t>K</w:t>
            </w:r>
            <w:r w:rsidR="008575ED" w:rsidRPr="00FF22C4">
              <w:rPr>
                <w:rFonts w:ascii="Helvetica" w:hAnsi="Helvetica" w:cs="Arial"/>
                <w:sz w:val="22"/>
              </w:rPr>
              <w:t>)</w:t>
            </w:r>
          </w:p>
        </w:tc>
        <w:tc>
          <w:tcPr>
            <w:tcW w:w="7879" w:type="dxa"/>
            <w:tcBorders>
              <w:top w:val="nil"/>
              <w:bottom w:val="single" w:sz="6" w:space="0" w:color="auto"/>
            </w:tcBorders>
            <w:vAlign w:val="center"/>
          </w:tcPr>
          <w:p w:rsidR="008575ED" w:rsidRPr="00FF22C4" w:rsidRDefault="008575ED">
            <w:pPr>
              <w:pStyle w:val="Ttulo4"/>
              <w:rPr>
                <w:rFonts w:ascii="Helvetica" w:hAnsi="Helvetica" w:cs="Arial"/>
                <w:b w:val="0"/>
                <w:strike/>
                <w:sz w:val="22"/>
              </w:rPr>
            </w:pPr>
            <w:r w:rsidRPr="00FF22C4">
              <w:rPr>
                <w:rFonts w:ascii="Helvetica" w:hAnsi="Helvetica" w:cs="Arial"/>
                <w:b w:val="0"/>
                <w:sz w:val="22"/>
              </w:rPr>
              <w:t xml:space="preserve">Formato de Propuesta Económica (Anexo </w:t>
            </w:r>
            <w:r w:rsidR="00371049" w:rsidRPr="00FF22C4">
              <w:rPr>
                <w:rFonts w:ascii="Helvetica" w:hAnsi="Helvetica" w:cs="Arial"/>
                <w:b w:val="0"/>
                <w:sz w:val="22"/>
              </w:rPr>
              <w:t>6</w:t>
            </w:r>
            <w:r w:rsidRPr="00FF22C4">
              <w:rPr>
                <w:rFonts w:ascii="Helvetica" w:hAnsi="Helvetica" w:cs="Arial"/>
                <w:b w:val="0"/>
                <w:sz w:val="22"/>
              </w:rPr>
              <w:t>)</w:t>
            </w:r>
          </w:p>
        </w:tc>
      </w:tr>
    </w:tbl>
    <w:p w:rsidR="008575ED" w:rsidRDefault="008575ED">
      <w:pPr>
        <w:pStyle w:val="2"/>
        <w:ind w:left="0"/>
        <w:rPr>
          <w:rFonts w:ascii="Helvetica" w:hAnsi="Helvetica" w:cs="Arial"/>
          <w:sz w:val="24"/>
        </w:rPr>
      </w:pPr>
    </w:p>
    <w:p w:rsidR="0089112E" w:rsidRDefault="0089112E">
      <w:pPr>
        <w:pStyle w:val="2"/>
        <w:ind w:left="0"/>
        <w:rPr>
          <w:rFonts w:ascii="Helvetica" w:hAnsi="Helvetica" w:cs="Arial"/>
          <w:sz w:val="24"/>
        </w:rPr>
      </w:pPr>
    </w:p>
    <w:p w:rsidR="0089112E" w:rsidRDefault="0089112E">
      <w:pPr>
        <w:pStyle w:val="2"/>
        <w:ind w:left="0"/>
        <w:rPr>
          <w:rFonts w:ascii="Helvetica" w:hAnsi="Helvetica" w:cs="Arial"/>
          <w:sz w:val="24"/>
        </w:rPr>
      </w:pPr>
    </w:p>
    <w:p w:rsidR="0089112E" w:rsidRDefault="0089112E">
      <w:pPr>
        <w:pStyle w:val="2"/>
        <w:ind w:left="0"/>
        <w:rPr>
          <w:rFonts w:ascii="Helvetica" w:hAnsi="Helvetica" w:cs="Arial"/>
          <w:sz w:val="24"/>
        </w:rPr>
      </w:pPr>
    </w:p>
    <w:p w:rsidR="0089112E" w:rsidRPr="00FF22C4" w:rsidRDefault="0089112E">
      <w:pPr>
        <w:pStyle w:val="2"/>
        <w:ind w:left="0"/>
        <w:rPr>
          <w:rFonts w:ascii="Helvetica" w:hAnsi="Helvetica" w:cs="Arial"/>
          <w:sz w:val="24"/>
        </w:rPr>
      </w:pPr>
    </w:p>
    <w:p w:rsidR="008575ED" w:rsidRPr="00FF22C4" w:rsidRDefault="008575ED" w:rsidP="005F0CB6">
      <w:pPr>
        <w:pStyle w:val="2"/>
        <w:tabs>
          <w:tab w:val="left" w:pos="720"/>
        </w:tabs>
        <w:ind w:left="720" w:hanging="720"/>
        <w:rPr>
          <w:rFonts w:ascii="Helvetica" w:hAnsi="Helvetica" w:cs="Arial"/>
          <w:b/>
          <w:sz w:val="24"/>
        </w:rPr>
      </w:pPr>
      <w:r w:rsidRPr="00FF22C4">
        <w:rPr>
          <w:rFonts w:ascii="Helvetica" w:hAnsi="Helvetica" w:cs="Arial"/>
          <w:b/>
          <w:sz w:val="24"/>
        </w:rPr>
        <w:lastRenderedPageBreak/>
        <w:t xml:space="preserve">16. </w:t>
      </w:r>
      <w:r w:rsidR="005F0CB6" w:rsidRPr="00FF22C4">
        <w:rPr>
          <w:rFonts w:ascii="Helvetica" w:hAnsi="Helvetica" w:cs="Arial"/>
          <w:b/>
          <w:sz w:val="24"/>
        </w:rPr>
        <w:tab/>
      </w:r>
      <w:r w:rsidRPr="00FF22C4">
        <w:rPr>
          <w:rFonts w:ascii="Helvetica" w:hAnsi="Helvetica" w:cs="Arial"/>
          <w:b/>
          <w:sz w:val="24"/>
        </w:rPr>
        <w:t>LUGAR Y PLAZO PARA LA PRESENTACIÓN DE PROPOSICIONES Y REGISTRO           DE LICITANTES:</w:t>
      </w:r>
    </w:p>
    <w:p w:rsidR="008575ED" w:rsidRPr="00FF22C4" w:rsidRDefault="008575ED">
      <w:pPr>
        <w:spacing w:line="240" w:lineRule="exact"/>
        <w:jc w:val="both"/>
        <w:rPr>
          <w:rFonts w:ascii="Helvetica" w:hAnsi="Helvetica" w:cs="Arial"/>
          <w:sz w:val="24"/>
        </w:rPr>
      </w:pPr>
    </w:p>
    <w:p w:rsidR="00084968" w:rsidRDefault="00084968" w:rsidP="00084968">
      <w:pPr>
        <w:tabs>
          <w:tab w:val="left" w:pos="1418"/>
        </w:tabs>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 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Pr>
          <w:rFonts w:ascii="Helvetica" w:hAnsi="Helvetica" w:cs="Arial"/>
          <w:b/>
          <w:sz w:val="24"/>
        </w:rPr>
        <w:t>10</w:t>
      </w:r>
      <w:r w:rsidRPr="0000722E">
        <w:rPr>
          <w:rFonts w:ascii="Helvetica" w:hAnsi="Helvetica" w:cs="Arial"/>
          <w:b/>
          <w:sz w:val="24"/>
        </w:rPr>
        <w:t xml:space="preserve">:00 horas del día </w:t>
      </w:r>
      <w:r>
        <w:rPr>
          <w:rFonts w:ascii="Helvetica" w:hAnsi="Helvetica" w:cs="Arial"/>
          <w:b/>
          <w:sz w:val="24"/>
        </w:rPr>
        <w:t>24</w:t>
      </w:r>
      <w:r w:rsidRPr="0000722E">
        <w:rPr>
          <w:rFonts w:ascii="Helvetica" w:hAnsi="Helvetica" w:cs="Arial"/>
          <w:b/>
          <w:sz w:val="24"/>
        </w:rPr>
        <w:t xml:space="preserve"> de </w:t>
      </w:r>
      <w:r>
        <w:rPr>
          <w:rFonts w:ascii="Helvetica" w:hAnsi="Helvetica" w:cs="Arial"/>
          <w:b/>
          <w:sz w:val="24"/>
        </w:rPr>
        <w:t>Marzo</w:t>
      </w:r>
      <w:r w:rsidRPr="0000722E">
        <w:rPr>
          <w:rFonts w:ascii="Helvetica" w:hAnsi="Helvetica" w:cs="Arial"/>
          <w:b/>
          <w:sz w:val="24"/>
        </w:rPr>
        <w:t xml:space="preserve"> de </w:t>
      </w:r>
      <w:r>
        <w:rPr>
          <w:rFonts w:ascii="Helvetica" w:hAnsi="Helvetica" w:cs="Arial"/>
          <w:b/>
          <w:sz w:val="24"/>
        </w:rPr>
        <w:t>2010</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84968" w:rsidRDefault="00084968" w:rsidP="00084968">
      <w:pPr>
        <w:autoSpaceDE w:val="0"/>
        <w:autoSpaceDN w:val="0"/>
        <w:adjustRightInd w:val="0"/>
        <w:spacing w:line="240" w:lineRule="atLeast"/>
        <w:ind w:left="1418" w:hanging="709"/>
        <w:jc w:val="both"/>
        <w:rPr>
          <w:rFonts w:ascii="Helvetica" w:hAnsi="Helvetica" w:cs="Arial"/>
          <w:sz w:val="24"/>
        </w:rPr>
      </w:pPr>
    </w:p>
    <w:p w:rsidR="008575ED" w:rsidRDefault="00084968" w:rsidP="00084968">
      <w:pPr>
        <w:pStyle w:val="3"/>
        <w:tabs>
          <w:tab w:val="left" w:pos="1620"/>
        </w:tabs>
        <w:ind w:left="1418" w:hanging="709"/>
        <w:rPr>
          <w:rFonts w:ascii="Helvetica" w:hAnsi="Helvetica" w:cs="Arial"/>
          <w:sz w:val="24"/>
        </w:rPr>
      </w:pPr>
      <w:r>
        <w:rPr>
          <w:rFonts w:ascii="Helvetica" w:hAnsi="Helvetica" w:cs="Arial"/>
          <w:sz w:val="24"/>
        </w:rPr>
        <w:tab/>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84968" w:rsidRPr="00FF22C4" w:rsidRDefault="00084968" w:rsidP="00084968">
      <w:pPr>
        <w:pStyle w:val="3"/>
        <w:tabs>
          <w:tab w:val="left" w:pos="1620"/>
        </w:tabs>
        <w:ind w:left="1418" w:hanging="709"/>
        <w:rPr>
          <w:rFonts w:ascii="Helvetica" w:hAnsi="Helvetica" w:cs="Arial"/>
          <w:b/>
          <w:sz w:val="24"/>
          <w:u w:val="single"/>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17.</w:t>
      </w:r>
      <w:r w:rsidRPr="00FF22C4">
        <w:rPr>
          <w:rFonts w:ascii="Helvetica" w:hAnsi="Helvetica" w:cs="Arial"/>
          <w:b/>
          <w:sz w:val="24"/>
        </w:rPr>
        <w:tab/>
        <w:t>PROPOSICIONES EXTEMPORÁNEAS:</w:t>
      </w:r>
    </w:p>
    <w:p w:rsidR="008575ED" w:rsidRPr="00FF22C4" w:rsidRDefault="008575ED">
      <w:pPr>
        <w:spacing w:line="240" w:lineRule="exact"/>
        <w:jc w:val="both"/>
        <w:rPr>
          <w:rFonts w:ascii="Helvetica" w:hAnsi="Helvetica" w:cs="Arial"/>
          <w:sz w:val="24"/>
        </w:rPr>
      </w:pPr>
    </w:p>
    <w:p w:rsidR="00EC72BE" w:rsidRPr="00FF22C4" w:rsidRDefault="008575ED" w:rsidP="00BD4C9A">
      <w:pPr>
        <w:pStyle w:val="3"/>
        <w:numPr>
          <w:ilvl w:val="1"/>
          <w:numId w:val="13"/>
        </w:numPr>
        <w:rPr>
          <w:rFonts w:ascii="Helvetica" w:hAnsi="Helvetica" w:cs="Arial"/>
          <w:sz w:val="24"/>
        </w:rPr>
      </w:pPr>
      <w:r w:rsidRPr="00FF22C4">
        <w:rPr>
          <w:rFonts w:ascii="Helvetica" w:hAnsi="Helvetica" w:cs="Arial"/>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8575ED" w:rsidRPr="00FF22C4" w:rsidRDefault="008575ED">
      <w:pPr>
        <w:pStyle w:val="3"/>
        <w:ind w:left="0" w:firstLine="0"/>
        <w:rPr>
          <w:rFonts w:ascii="Helvetica" w:hAnsi="Helvetica" w:cs="Arial"/>
          <w:b/>
          <w:sz w:val="24"/>
        </w:rPr>
      </w:pPr>
    </w:p>
    <w:p w:rsidR="008575ED" w:rsidRPr="00FF22C4" w:rsidRDefault="008575ED" w:rsidP="005F0CB6">
      <w:pPr>
        <w:pStyle w:val="2"/>
        <w:tabs>
          <w:tab w:val="left" w:pos="720"/>
        </w:tabs>
        <w:ind w:left="900" w:hanging="900"/>
        <w:rPr>
          <w:rFonts w:ascii="Helvetica" w:hAnsi="Helvetica" w:cs="Arial"/>
          <w:sz w:val="24"/>
        </w:rPr>
      </w:pPr>
      <w:r w:rsidRPr="00FF22C4">
        <w:rPr>
          <w:rFonts w:ascii="Helvetica" w:hAnsi="Helvetica" w:cs="Arial"/>
          <w:b/>
          <w:sz w:val="24"/>
        </w:rPr>
        <w:t>18.</w:t>
      </w:r>
      <w:r w:rsidRPr="00FF22C4">
        <w:rPr>
          <w:rFonts w:ascii="Helvetica" w:hAnsi="Helvetica" w:cs="Arial"/>
          <w:b/>
          <w:sz w:val="24"/>
        </w:rPr>
        <w:tab/>
        <w:t>MODIFICACIÓN Y RETIRO DE PROPOSICIONES:</w:t>
      </w:r>
    </w:p>
    <w:p w:rsidR="008575ED" w:rsidRPr="00FF22C4" w:rsidRDefault="008575ED">
      <w:pPr>
        <w:pStyle w:val="3"/>
        <w:rPr>
          <w:rFonts w:ascii="Helvetica" w:hAnsi="Helvetica" w:cs="Arial"/>
          <w:sz w:val="24"/>
        </w:rPr>
      </w:pPr>
    </w:p>
    <w:p w:rsidR="008575ED" w:rsidRPr="00FF22C4" w:rsidRDefault="008575ED" w:rsidP="00BD4C9A">
      <w:pPr>
        <w:pStyle w:val="3"/>
        <w:numPr>
          <w:ilvl w:val="1"/>
          <w:numId w:val="33"/>
        </w:numPr>
        <w:tabs>
          <w:tab w:val="left" w:pos="360"/>
        </w:tabs>
        <w:rPr>
          <w:rFonts w:ascii="Helvetica" w:hAnsi="Helvetica" w:cs="Arial"/>
          <w:sz w:val="24"/>
        </w:rPr>
      </w:pPr>
      <w:r w:rsidRPr="00FF22C4">
        <w:rPr>
          <w:rFonts w:ascii="Helvetica" w:hAnsi="Helvetica" w:cs="Arial"/>
          <w:sz w:val="24"/>
        </w:rPr>
        <w:t>Las proposiciones no podrán ser modificadas, una vez transcurrido el plazo para el inicio del acto de presentación de proposiciones y apertura de propuestas técnicas.</w:t>
      </w:r>
    </w:p>
    <w:p w:rsidR="008575ED" w:rsidRPr="00FF22C4" w:rsidRDefault="008575ED">
      <w:pPr>
        <w:pStyle w:val="3"/>
        <w:rPr>
          <w:rFonts w:ascii="Helvetica" w:hAnsi="Helvetica" w:cs="Arial"/>
          <w:sz w:val="24"/>
        </w:rPr>
      </w:pPr>
    </w:p>
    <w:p w:rsidR="008575ED" w:rsidRPr="00FF22C4" w:rsidRDefault="008575ED" w:rsidP="00BD4C9A">
      <w:pPr>
        <w:pStyle w:val="3"/>
        <w:numPr>
          <w:ilvl w:val="1"/>
          <w:numId w:val="20"/>
        </w:numPr>
        <w:rPr>
          <w:rFonts w:ascii="Helvetica" w:hAnsi="Helvetica" w:cs="Arial"/>
          <w:strike/>
          <w:sz w:val="24"/>
        </w:rPr>
      </w:pPr>
      <w:r w:rsidRPr="00FF22C4">
        <w:rPr>
          <w:rFonts w:ascii="Helvetica" w:hAnsi="Helvetica" w:cs="Arial"/>
          <w:sz w:val="24"/>
        </w:rPr>
        <w:t>No se podrán retirar proposiciones durante el vencimiento del plazo para la presentación de las proposiciones y la expiración del período de vigencia especificado por el licitante en el Formato de Propues</w:t>
      </w:r>
      <w:r w:rsidR="001D3ECD" w:rsidRPr="00FF22C4">
        <w:rPr>
          <w:rFonts w:ascii="Helvetica" w:hAnsi="Helvetica" w:cs="Arial"/>
          <w:sz w:val="24"/>
        </w:rPr>
        <w:t>ta Económica (Anexo 6</w:t>
      </w:r>
      <w:r w:rsidRPr="00FF22C4">
        <w:rPr>
          <w:rFonts w:ascii="Helvetica" w:hAnsi="Helvetica" w:cs="Arial"/>
          <w:sz w:val="24"/>
        </w:rPr>
        <w:t>).</w:t>
      </w:r>
    </w:p>
    <w:p w:rsidR="003B1126" w:rsidRDefault="003B1126">
      <w:pPr>
        <w:pStyle w:val="3"/>
        <w:ind w:left="0" w:firstLine="0"/>
        <w:rPr>
          <w:rFonts w:ascii="Helvetica" w:hAnsi="Helvetica" w:cs="Arial"/>
          <w:strike/>
          <w:sz w:val="24"/>
        </w:rPr>
      </w:pPr>
    </w:p>
    <w:p w:rsidR="008575ED" w:rsidRPr="00FF22C4" w:rsidRDefault="008575ED">
      <w:pPr>
        <w:jc w:val="center"/>
        <w:rPr>
          <w:rFonts w:ascii="Helvetica" w:hAnsi="Helvetica" w:cs="Arial"/>
          <w:b/>
          <w:sz w:val="28"/>
        </w:rPr>
      </w:pPr>
      <w:r w:rsidRPr="00FF22C4">
        <w:rPr>
          <w:rFonts w:ascii="Helvetica" w:hAnsi="Helvetica" w:cs="Arial"/>
          <w:b/>
          <w:sz w:val="28"/>
        </w:rPr>
        <w:t>E. APERTURA Y EVALUACIÓN DE LAS PROPOSICIONES</w:t>
      </w:r>
    </w:p>
    <w:p w:rsidR="008575ED" w:rsidRPr="00FF22C4" w:rsidRDefault="008575ED">
      <w:pPr>
        <w:pStyle w:val="2"/>
        <w:rPr>
          <w:rFonts w:ascii="Helvetica" w:hAnsi="Helvetica" w:cs="Arial"/>
          <w:sz w:val="24"/>
        </w:rPr>
      </w:pPr>
    </w:p>
    <w:p w:rsidR="008575ED" w:rsidRPr="00FF22C4" w:rsidRDefault="008575ED" w:rsidP="003B1126">
      <w:pPr>
        <w:pStyle w:val="2"/>
        <w:tabs>
          <w:tab w:val="left" w:pos="720"/>
        </w:tabs>
        <w:ind w:left="900" w:hanging="900"/>
        <w:jc w:val="left"/>
        <w:rPr>
          <w:rFonts w:ascii="Helvetica" w:hAnsi="Helvetica" w:cs="Arial"/>
          <w:sz w:val="24"/>
        </w:rPr>
      </w:pPr>
      <w:r w:rsidRPr="00FF22C4">
        <w:rPr>
          <w:rFonts w:ascii="Helvetica" w:hAnsi="Helvetica" w:cs="Arial"/>
          <w:b/>
          <w:sz w:val="24"/>
        </w:rPr>
        <w:t>19.</w:t>
      </w:r>
      <w:r w:rsidRPr="00FF22C4">
        <w:rPr>
          <w:rFonts w:ascii="Helvetica" w:hAnsi="Helvetica" w:cs="Arial"/>
          <w:b/>
          <w:sz w:val="24"/>
        </w:rPr>
        <w:tab/>
        <w:t>APERTURA DE PROPUESTAS TÉCNICAS DE LOS LICITANTES:</w:t>
      </w:r>
    </w:p>
    <w:p w:rsidR="008575ED" w:rsidRPr="00FF22C4" w:rsidRDefault="008575ED">
      <w:pPr>
        <w:pStyle w:val="2"/>
        <w:ind w:left="810"/>
        <w:rPr>
          <w:rFonts w:ascii="Helvetica" w:hAnsi="Helvetica" w:cs="Arial"/>
          <w:sz w:val="24"/>
        </w:rPr>
      </w:pPr>
    </w:p>
    <w:p w:rsidR="008575ED" w:rsidRPr="00FF22C4" w:rsidRDefault="008575ED">
      <w:pPr>
        <w:pStyle w:val="3"/>
        <w:tabs>
          <w:tab w:val="left" w:pos="720"/>
          <w:tab w:val="left" w:pos="990"/>
          <w:tab w:val="left" w:pos="1170"/>
          <w:tab w:val="left" w:pos="1260"/>
          <w:tab w:val="left" w:pos="1530"/>
        </w:tabs>
        <w:ind w:right="18" w:hanging="720"/>
        <w:rPr>
          <w:rFonts w:ascii="Helvetica" w:hAnsi="Helvetica" w:cs="Arial"/>
          <w:sz w:val="24"/>
        </w:rPr>
      </w:pPr>
      <w:r w:rsidRPr="00FF22C4">
        <w:rPr>
          <w:rFonts w:ascii="Helvetica" w:hAnsi="Helvetica" w:cs="Arial"/>
          <w:sz w:val="24"/>
        </w:rPr>
        <w:t xml:space="preserve">19.1   El acto se llevará a cabo en dos etapas conforme a lo señalado en el artículo 32 de la Ley de Adquisiciones, Arrendamientos y Servicios para el Estado  de Baja California. </w:t>
      </w:r>
    </w:p>
    <w:p w:rsidR="008575ED" w:rsidRPr="00FF22C4" w:rsidRDefault="008575ED">
      <w:pPr>
        <w:pStyle w:val="3"/>
        <w:ind w:right="18" w:hanging="72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19.2  “La Convocante” </w:t>
      </w:r>
      <w:r w:rsidR="00621757" w:rsidRPr="00FF22C4">
        <w:rPr>
          <w:rFonts w:ascii="Helvetica" w:hAnsi="Helvetica" w:cs="Arial"/>
          <w:sz w:val="24"/>
        </w:rPr>
        <w:t>realizar</w:t>
      </w:r>
      <w:r w:rsidR="009F1AA2" w:rsidRPr="00FF22C4">
        <w:rPr>
          <w:rFonts w:ascii="Helvetica" w:hAnsi="Helvetica" w:cs="Arial"/>
          <w:sz w:val="24"/>
        </w:rPr>
        <w:t>á</w:t>
      </w:r>
      <w:r w:rsidR="00621757" w:rsidRPr="00FF22C4">
        <w:rPr>
          <w:rFonts w:ascii="Helvetica" w:hAnsi="Helvetica" w:cs="Arial"/>
          <w:sz w:val="24"/>
        </w:rPr>
        <w:t xml:space="preserve"> el acto de apertura técnica el día </w:t>
      </w:r>
      <w:r w:rsidR="003E15C2">
        <w:rPr>
          <w:rFonts w:ascii="Helvetica" w:hAnsi="Helvetica" w:cs="Arial"/>
          <w:b/>
          <w:sz w:val="24"/>
        </w:rPr>
        <w:t>24</w:t>
      </w:r>
      <w:r w:rsidRPr="00FF22C4">
        <w:rPr>
          <w:rFonts w:ascii="Helvetica" w:hAnsi="Helvetica" w:cs="Arial"/>
          <w:b/>
          <w:sz w:val="24"/>
        </w:rPr>
        <w:t xml:space="preserve"> de </w:t>
      </w:r>
      <w:r w:rsidR="003E15C2">
        <w:rPr>
          <w:rFonts w:ascii="Helvetica" w:hAnsi="Helvetica" w:cs="Arial"/>
          <w:b/>
          <w:sz w:val="24"/>
        </w:rPr>
        <w:t>marzo</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10</w:t>
      </w:r>
      <w:r w:rsidRPr="00FF22C4">
        <w:rPr>
          <w:rFonts w:ascii="Helvetica" w:hAnsi="Helvetica" w:cs="Arial"/>
          <w:sz w:val="24"/>
        </w:rPr>
        <w:t xml:space="preserve"> </w:t>
      </w:r>
      <w:r w:rsidR="009F1AA2" w:rsidRPr="00FF22C4">
        <w:rPr>
          <w:rFonts w:ascii="Helvetica" w:hAnsi="Helvetica" w:cs="Arial"/>
          <w:b/>
          <w:sz w:val="24"/>
        </w:rPr>
        <w:t>a las 1</w:t>
      </w:r>
      <w:r w:rsidR="003E15C2">
        <w:rPr>
          <w:rFonts w:ascii="Helvetica" w:hAnsi="Helvetica" w:cs="Arial"/>
          <w:b/>
          <w:sz w:val="24"/>
        </w:rPr>
        <w:t>0</w:t>
      </w:r>
      <w:r w:rsidR="009F1AA2" w:rsidRPr="00FF22C4">
        <w:rPr>
          <w:rFonts w:ascii="Helvetica" w:hAnsi="Helvetica" w:cs="Arial"/>
          <w:b/>
          <w:sz w:val="24"/>
        </w:rPr>
        <w:t>:00 Horas</w:t>
      </w:r>
      <w:r w:rsidR="009F1AA2" w:rsidRPr="00FF22C4">
        <w:rPr>
          <w:rFonts w:ascii="Helvetica" w:hAnsi="Helvetica" w:cs="Arial"/>
          <w:sz w:val="24"/>
        </w:rPr>
        <w:t xml:space="preserve">, </w:t>
      </w:r>
      <w:r w:rsidRPr="00FF22C4">
        <w:rPr>
          <w:rFonts w:ascii="Helvetica" w:hAnsi="Helvetica" w:cs="Arial"/>
          <w:sz w:val="24"/>
        </w:rPr>
        <w:t xml:space="preserve">en la Sala de Juntas </w:t>
      </w:r>
      <w:r w:rsidR="00EC72BE" w:rsidRPr="00FF22C4">
        <w:rPr>
          <w:rFonts w:ascii="Helvetica" w:hAnsi="Helvetica" w:cs="Arial"/>
          <w:sz w:val="24"/>
        </w:rPr>
        <w:t xml:space="preserve">de la </w:t>
      </w:r>
      <w:r w:rsidR="009F1AA2" w:rsidRPr="00FF22C4">
        <w:rPr>
          <w:rFonts w:ascii="Helvetica" w:hAnsi="Helvetica" w:cs="Arial"/>
          <w:sz w:val="24"/>
        </w:rPr>
        <w:t xml:space="preserve">Dirección de Adquisiciones, ubicada en Tercer Piso del Edificio del Poder Ejecutivo, ubicado en Calzada Independencia No.994, Centro Cívico, en Mexicali, </w:t>
      </w:r>
      <w:r w:rsidRPr="00FF22C4">
        <w:rPr>
          <w:rFonts w:ascii="Helvetica" w:hAnsi="Helvetica" w:cs="Arial"/>
          <w:sz w:val="24"/>
        </w:rPr>
        <w:t xml:space="preserve">Baja California. </w:t>
      </w:r>
    </w:p>
    <w:p w:rsidR="008575ED" w:rsidRPr="00FF22C4" w:rsidRDefault="008575ED">
      <w:pPr>
        <w:pStyle w:val="Textodebloque"/>
        <w:tabs>
          <w:tab w:val="left" w:pos="1440"/>
        </w:tabs>
        <w:spacing w:line="240" w:lineRule="auto"/>
        <w:ind w:left="1170" w:right="14" w:firstLine="0"/>
        <w:rPr>
          <w:rFonts w:ascii="Helvetica" w:hAnsi="Helvetica" w:cs="Arial"/>
        </w:rPr>
      </w:pPr>
    </w:p>
    <w:p w:rsidR="008575ED" w:rsidRPr="00FF22C4" w:rsidRDefault="008575ED">
      <w:pPr>
        <w:pStyle w:val="3"/>
        <w:ind w:right="18" w:firstLine="0"/>
        <w:rPr>
          <w:rFonts w:ascii="Helvetica" w:hAnsi="Helvetica" w:cs="Arial"/>
          <w:sz w:val="24"/>
        </w:rPr>
      </w:pPr>
      <w:r w:rsidRPr="00FF22C4">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FF22C4">
        <w:rPr>
          <w:rFonts w:ascii="Helvetica" w:hAnsi="Helvetica" w:cs="Arial"/>
          <w:b/>
          <w:bCs/>
          <w:sz w:val="24"/>
        </w:rPr>
        <w:t>Comité de Adquisiciones con dirección en Calzada Independencia N</w:t>
      </w:r>
      <w:r w:rsidR="009F1AA2" w:rsidRPr="00FF22C4">
        <w:rPr>
          <w:rFonts w:ascii="Helvetica" w:hAnsi="Helvetica" w:cs="Arial"/>
          <w:b/>
          <w:bCs/>
          <w:sz w:val="24"/>
        </w:rPr>
        <w:t>o. 994</w:t>
      </w:r>
      <w:r w:rsidRPr="00FF22C4">
        <w:rPr>
          <w:rFonts w:ascii="Helvetica" w:hAnsi="Helvetica" w:cs="Arial"/>
          <w:b/>
          <w:bCs/>
          <w:sz w:val="24"/>
        </w:rPr>
        <w:t xml:space="preserve">, Centro Cívico de la Ciudad de Mexicali, </w:t>
      </w:r>
      <w:r w:rsidRPr="00FF22C4">
        <w:rPr>
          <w:rFonts w:ascii="Helvetica" w:hAnsi="Helvetica" w:cs="Arial"/>
          <w:b/>
          <w:bCs/>
          <w:sz w:val="24"/>
        </w:rPr>
        <w:lastRenderedPageBreak/>
        <w:t>Baja California</w:t>
      </w:r>
      <w:r w:rsidR="009F1AA2" w:rsidRPr="00FF22C4">
        <w:rPr>
          <w:rFonts w:ascii="Helvetica" w:hAnsi="Helvetica" w:cs="Arial"/>
          <w:b/>
          <w:bCs/>
          <w:sz w:val="24"/>
        </w:rPr>
        <w:t xml:space="preserve"> C.P. 21000</w:t>
      </w:r>
      <w:r w:rsidRPr="00FF22C4">
        <w:rPr>
          <w:rFonts w:ascii="Helvetica" w:hAnsi="Helvetica" w:cs="Arial"/>
          <w:b/>
          <w:bCs/>
          <w:sz w:val="24"/>
        </w:rPr>
        <w:t>;</w:t>
      </w:r>
      <w:r w:rsidRPr="00FF22C4">
        <w:rPr>
          <w:rFonts w:ascii="Helvetica" w:hAnsi="Helvetica" w:cs="Arial"/>
          <w:sz w:val="24"/>
        </w:rPr>
        <w:t xml:space="preserve"> en caso de no cumplir con los términos y condiciones para la presentación de las mismas, estas no serán recibidas por la convocante para su revisión. </w:t>
      </w:r>
    </w:p>
    <w:p w:rsidR="008575ED" w:rsidRPr="00FF22C4" w:rsidRDefault="008575ED">
      <w:pPr>
        <w:pStyle w:val="Textodebloque"/>
        <w:tabs>
          <w:tab w:val="left" w:pos="1440"/>
        </w:tabs>
        <w:spacing w:line="240" w:lineRule="auto"/>
        <w:ind w:left="0" w:right="14" w:firstLine="0"/>
        <w:rPr>
          <w:rFonts w:ascii="Helvetica" w:hAnsi="Helvetica" w:cs="Arial"/>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19.3 </w:t>
      </w:r>
      <w:r w:rsidR="003E15C2">
        <w:rPr>
          <w:rFonts w:ascii="Helvetica" w:hAnsi="Helvetica" w:cs="Arial"/>
          <w:sz w:val="24"/>
        </w:rPr>
        <w:t xml:space="preserve">  </w:t>
      </w:r>
      <w:r w:rsidRPr="00FF22C4">
        <w:rPr>
          <w:rFonts w:ascii="Helvetica" w:hAnsi="Helvetica" w:cs="Arial"/>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FF22C4" w:rsidRDefault="008575ED">
      <w:pPr>
        <w:pStyle w:val="3"/>
        <w:ind w:left="810"/>
        <w:rPr>
          <w:rFonts w:ascii="Helvetica" w:hAnsi="Helvetica" w:cs="Arial"/>
          <w:sz w:val="22"/>
        </w:rPr>
      </w:pP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r w:rsidRPr="00FF22C4">
        <w:rPr>
          <w:rFonts w:ascii="Helvetica" w:hAnsi="Helvetica" w:cs="Arial"/>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pPr>
        <w:pStyle w:val="3"/>
        <w:ind w:right="18" w:hanging="720"/>
        <w:rPr>
          <w:rFonts w:ascii="Helvetica" w:hAnsi="Helvetica" w:cs="Arial"/>
          <w:b/>
          <w:sz w:val="24"/>
        </w:rPr>
      </w:pPr>
      <w:r w:rsidRPr="00FF22C4">
        <w:rPr>
          <w:rFonts w:ascii="Helvetica" w:hAnsi="Helvetica" w:cs="Arial"/>
          <w:sz w:val="24"/>
        </w:rPr>
        <w:t xml:space="preserve">19.5 </w:t>
      </w:r>
      <w:r w:rsidR="003E15C2">
        <w:rPr>
          <w:rFonts w:ascii="Helvetica" w:hAnsi="Helvetica" w:cs="Arial"/>
          <w:sz w:val="24"/>
        </w:rPr>
        <w:t xml:space="preserve">  </w:t>
      </w:r>
      <w:r w:rsidRPr="00FF22C4">
        <w:rPr>
          <w:rFonts w:ascii="Helvetica" w:hAnsi="Helvetica" w:cs="Arial"/>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w:t>
      </w:r>
      <w:r w:rsidRPr="00FF22C4">
        <w:rPr>
          <w:rFonts w:ascii="Helvetica" w:hAnsi="Helvetica" w:cs="Arial"/>
          <w:b/>
          <w:bCs/>
          <w:sz w:val="24"/>
        </w:rPr>
        <w:t xml:space="preserve">día </w:t>
      </w:r>
      <w:r w:rsidR="003E15C2">
        <w:rPr>
          <w:rFonts w:ascii="Helvetica" w:hAnsi="Helvetica" w:cs="Arial"/>
          <w:b/>
          <w:bCs/>
          <w:sz w:val="24"/>
        </w:rPr>
        <w:t>24</w:t>
      </w:r>
      <w:r w:rsidRPr="00FF22C4">
        <w:rPr>
          <w:rFonts w:ascii="Helvetica" w:hAnsi="Helvetica" w:cs="Arial"/>
          <w:b/>
          <w:bCs/>
          <w:sz w:val="24"/>
        </w:rPr>
        <w:t xml:space="preserve"> de </w:t>
      </w:r>
      <w:r w:rsidR="003E15C2">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10</w:t>
      </w:r>
      <w:r w:rsidRPr="00FF22C4">
        <w:rPr>
          <w:rFonts w:ascii="Helvetica" w:hAnsi="Helvetica" w:cs="Arial"/>
          <w:sz w:val="24"/>
        </w:rPr>
        <w:t xml:space="preserve"> a disposición de los que no hayan asistido, </w:t>
      </w:r>
      <w:r w:rsidRPr="00FF22C4">
        <w:rPr>
          <w:rFonts w:ascii="Helvetica" w:hAnsi="Helvetica" w:cs="Arial"/>
          <w:b/>
          <w:sz w:val="24"/>
        </w:rPr>
        <w:t>para efectos de su notificación</w:t>
      </w:r>
      <w:r w:rsidR="009F1AA2" w:rsidRPr="00FF22C4">
        <w:rPr>
          <w:rFonts w:ascii="Helvetica" w:hAnsi="Helvetica" w:cs="Arial"/>
          <w:sz w:val="24"/>
        </w:rPr>
        <w:t xml:space="preserve"> en la página de Gobierno del Estado </w:t>
      </w:r>
      <w:hyperlink r:id="rId10" w:history="1">
        <w:r w:rsidR="009F1AA2" w:rsidRPr="00FF22C4">
          <w:rPr>
            <w:rStyle w:val="Hipervnculo"/>
            <w:rFonts w:ascii="Helvetica" w:hAnsi="Helvetica" w:cs="Arial"/>
            <w:b/>
            <w:sz w:val="24"/>
          </w:rPr>
          <w:t>www.</w:t>
        </w:r>
        <w:r w:rsidR="003B1126" w:rsidRPr="00FF22C4">
          <w:rPr>
            <w:rStyle w:val="Hipervnculo"/>
            <w:rFonts w:ascii="Helvetica" w:hAnsi="Helvetica" w:cs="Arial"/>
            <w:b/>
            <w:sz w:val="24"/>
          </w:rPr>
          <w:t>comprasbc</w:t>
        </w:r>
        <w:r w:rsidR="009F1AA2" w:rsidRPr="00FF22C4">
          <w:rPr>
            <w:rStyle w:val="Hipervnculo"/>
            <w:rFonts w:ascii="Helvetica" w:hAnsi="Helvetica" w:cs="Arial"/>
            <w:b/>
            <w:sz w:val="24"/>
          </w:rPr>
          <w:t>.gob.mx</w:t>
        </w:r>
      </w:hyperlink>
      <w:r w:rsidR="009F1AA2" w:rsidRPr="00FF22C4">
        <w:rPr>
          <w:rFonts w:ascii="Helvetica" w:hAnsi="Helvetica" w:cs="Arial"/>
          <w:b/>
          <w:sz w:val="24"/>
        </w:rPr>
        <w:t>.</w:t>
      </w:r>
    </w:p>
    <w:p w:rsidR="007A3639" w:rsidRPr="00FF22C4" w:rsidRDefault="007A3639">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rsidP="005F0CB6">
      <w:pPr>
        <w:pStyle w:val="2"/>
        <w:tabs>
          <w:tab w:val="left" w:pos="720"/>
        </w:tabs>
        <w:ind w:left="0"/>
        <w:rPr>
          <w:rFonts w:ascii="Helvetica" w:hAnsi="Helvetica" w:cs="Arial"/>
          <w:b/>
          <w:sz w:val="24"/>
        </w:rPr>
      </w:pPr>
      <w:r w:rsidRPr="00FF22C4">
        <w:rPr>
          <w:rFonts w:ascii="Helvetica" w:hAnsi="Helvetica" w:cs="Arial"/>
          <w:b/>
          <w:sz w:val="24"/>
        </w:rPr>
        <w:t>20.</w:t>
      </w:r>
      <w:r w:rsidR="005F0CB6" w:rsidRPr="00FF22C4">
        <w:rPr>
          <w:rFonts w:ascii="Helvetica" w:hAnsi="Helvetica" w:cs="Arial"/>
          <w:b/>
          <w:sz w:val="24"/>
        </w:rPr>
        <w:tab/>
      </w:r>
      <w:r w:rsidRPr="00FF22C4">
        <w:rPr>
          <w:rFonts w:ascii="Helvetica" w:hAnsi="Helvetica" w:cs="Arial"/>
          <w:b/>
          <w:sz w:val="24"/>
        </w:rPr>
        <w:t>ANÁLISIS TECNICO:</w:t>
      </w:r>
    </w:p>
    <w:p w:rsidR="008575ED" w:rsidRPr="00FF22C4" w:rsidRDefault="008575ED">
      <w:pPr>
        <w:pStyle w:val="3"/>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FF22C4">
        <w:rPr>
          <w:rFonts w:ascii="Helvetica" w:hAnsi="Helvetica" w:cs="Arial"/>
          <w:b/>
          <w:sz w:val="24"/>
        </w:rPr>
        <w:t>desechar</w:t>
      </w:r>
      <w:r w:rsidRPr="00FF22C4">
        <w:rPr>
          <w:rFonts w:ascii="Helvetica" w:hAnsi="Helvetica" w:cs="Arial"/>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FF22C4" w:rsidRDefault="008575ED">
      <w:pPr>
        <w:pStyle w:val="3"/>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20.2  En la evaluación de las proposiciones presentadas, en ningún caso se utilizarán mecanismos de puntos o porcentajes.</w:t>
      </w:r>
    </w:p>
    <w:p w:rsidR="008575ED" w:rsidRPr="00FF22C4" w:rsidRDefault="008575ED">
      <w:pPr>
        <w:pStyle w:val="3"/>
        <w:tabs>
          <w:tab w:val="left" w:pos="1440"/>
        </w:tabs>
        <w:ind w:left="630" w:firstLine="0"/>
        <w:rPr>
          <w:rFonts w:ascii="Helvetica" w:hAnsi="Helvetica" w:cs="Arial"/>
          <w:sz w:val="24"/>
        </w:rPr>
      </w:pPr>
    </w:p>
    <w:p w:rsidR="008575ED" w:rsidRPr="00FF22C4" w:rsidRDefault="008575ED">
      <w:pPr>
        <w:pStyle w:val="3"/>
        <w:tabs>
          <w:tab w:val="left" w:pos="1440"/>
        </w:tabs>
        <w:ind w:hanging="810"/>
        <w:rPr>
          <w:rFonts w:ascii="Helvetica" w:hAnsi="Helvetica" w:cs="Arial"/>
          <w:sz w:val="24"/>
        </w:rPr>
      </w:pPr>
      <w:r w:rsidRPr="00FF22C4">
        <w:rPr>
          <w:rFonts w:ascii="Helvetica" w:hAnsi="Helvetica" w:cs="Arial"/>
          <w:sz w:val="24"/>
        </w:rPr>
        <w:t>20.3</w:t>
      </w:r>
      <w:r w:rsidRPr="00FF22C4">
        <w:rPr>
          <w:rFonts w:ascii="Helvetica" w:hAnsi="Helvetica" w:cs="Arial"/>
          <w:sz w:val="24"/>
        </w:rPr>
        <w:tab/>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FF22C4" w:rsidRDefault="008575ED">
      <w:pPr>
        <w:pStyle w:val="3"/>
        <w:tabs>
          <w:tab w:val="left" w:pos="720"/>
          <w:tab w:val="left" w:pos="990"/>
          <w:tab w:val="left" w:pos="1170"/>
          <w:tab w:val="left" w:pos="1440"/>
        </w:tabs>
        <w:ind w:right="18" w:firstLine="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sz w:val="24"/>
        </w:rPr>
      </w:pPr>
      <w:r w:rsidRPr="00FF22C4">
        <w:rPr>
          <w:rFonts w:ascii="Helvetica" w:hAnsi="Helvetica" w:cs="Arial"/>
          <w:sz w:val="24"/>
        </w:rPr>
        <w:t>21.</w:t>
      </w:r>
      <w:r w:rsidRPr="00FF22C4">
        <w:rPr>
          <w:rFonts w:ascii="Helvetica" w:hAnsi="Helvetica" w:cs="Arial"/>
          <w:sz w:val="24"/>
        </w:rPr>
        <w:tab/>
      </w:r>
      <w:r w:rsidRPr="00FF22C4">
        <w:rPr>
          <w:rFonts w:ascii="Helvetica" w:hAnsi="Helvetica" w:cs="Arial"/>
          <w:b/>
          <w:sz w:val="24"/>
        </w:rPr>
        <w:t>APERTURA DE PROPUESTAS ECONOMICAS DE LOS LICITANTES:</w:t>
      </w:r>
    </w:p>
    <w:p w:rsidR="008575ED" w:rsidRPr="00FF22C4" w:rsidRDefault="008575ED">
      <w:pPr>
        <w:pStyle w:val="3"/>
        <w:tabs>
          <w:tab w:val="left" w:pos="1530"/>
        </w:tabs>
        <w:ind w:left="720" w:right="18" w:firstLine="0"/>
        <w:rPr>
          <w:rFonts w:ascii="Helvetica" w:hAnsi="Helvetica" w:cs="Arial"/>
          <w:sz w:val="24"/>
        </w:rPr>
      </w:pPr>
    </w:p>
    <w:p w:rsidR="008575ED" w:rsidRPr="00FF22C4" w:rsidRDefault="008575ED" w:rsidP="00BD4C9A">
      <w:pPr>
        <w:pStyle w:val="3"/>
        <w:numPr>
          <w:ilvl w:val="1"/>
          <w:numId w:val="19"/>
        </w:numPr>
        <w:ind w:right="18"/>
        <w:rPr>
          <w:rFonts w:ascii="Helvetica" w:hAnsi="Helvetica" w:cs="Arial"/>
          <w:sz w:val="24"/>
        </w:rPr>
      </w:pPr>
      <w:r w:rsidRPr="00FF22C4">
        <w:rPr>
          <w:rFonts w:ascii="Helvetica" w:hAnsi="Helvetica" w:cs="Arial"/>
          <w:sz w:val="24"/>
        </w:rPr>
        <w:t xml:space="preserve">“La Convocante” iniciará el acto de fallo técnico y apertura de propuestas económicas, a las </w:t>
      </w:r>
      <w:r w:rsidR="003E15C2">
        <w:rPr>
          <w:rFonts w:ascii="Helvetica" w:hAnsi="Helvetica" w:cs="Arial"/>
          <w:b/>
          <w:sz w:val="24"/>
        </w:rPr>
        <w:t>12</w:t>
      </w:r>
      <w:r w:rsidR="00621757" w:rsidRPr="00FF22C4">
        <w:rPr>
          <w:rFonts w:ascii="Helvetica" w:hAnsi="Helvetica" w:cs="Arial"/>
          <w:b/>
          <w:sz w:val="24"/>
        </w:rPr>
        <w:t>:</w:t>
      </w:r>
      <w:r w:rsidRPr="00FF22C4">
        <w:rPr>
          <w:rFonts w:ascii="Helvetica" w:hAnsi="Helvetica" w:cs="Arial"/>
          <w:b/>
          <w:sz w:val="24"/>
        </w:rPr>
        <w:t xml:space="preserve">00 horas del </w:t>
      </w:r>
      <w:r w:rsidR="003E15C2">
        <w:rPr>
          <w:rFonts w:ascii="Helvetica" w:hAnsi="Helvetica" w:cs="Arial"/>
          <w:b/>
          <w:sz w:val="24"/>
        </w:rPr>
        <w:t>26</w:t>
      </w:r>
      <w:r w:rsidRPr="00FF22C4">
        <w:rPr>
          <w:rFonts w:ascii="Helvetica" w:hAnsi="Helvetica" w:cs="Arial"/>
          <w:b/>
          <w:sz w:val="24"/>
        </w:rPr>
        <w:t xml:space="preserve"> de </w:t>
      </w:r>
      <w:r w:rsidR="003E15C2">
        <w:rPr>
          <w:rFonts w:ascii="Helvetica" w:hAnsi="Helvetica" w:cs="Arial"/>
          <w:b/>
          <w:sz w:val="24"/>
        </w:rPr>
        <w:t>marzo</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10</w:t>
      </w:r>
      <w:r w:rsidRPr="00FF22C4">
        <w:rPr>
          <w:rFonts w:ascii="Helvetica" w:hAnsi="Helvetica" w:cs="Arial"/>
          <w:sz w:val="24"/>
        </w:rPr>
        <w:t xml:space="preserve">, en la Sala de Juntas de </w:t>
      </w:r>
      <w:r w:rsidR="00EC72BE" w:rsidRPr="00FF22C4">
        <w:rPr>
          <w:rFonts w:ascii="Helvetica" w:hAnsi="Helvetica" w:cs="Arial"/>
          <w:sz w:val="24"/>
        </w:rPr>
        <w:t xml:space="preserve">la </w:t>
      </w:r>
      <w:r w:rsidR="009F1AA2" w:rsidRPr="00FF22C4">
        <w:rPr>
          <w:rFonts w:ascii="Helvetica" w:hAnsi="Helvetica" w:cs="Arial"/>
          <w:sz w:val="24"/>
        </w:rPr>
        <w:t xml:space="preserve">Dirección de Adquisiciones, ubicada en Tercer Piso del Edificio del Poder Ejecutivo, ubicado en Calzada Independencia No.994, colonia Centro Cívico, en Mexicali, </w:t>
      </w:r>
      <w:r w:rsidRPr="00FF22C4">
        <w:rPr>
          <w:rFonts w:ascii="Helvetica" w:hAnsi="Helvetica" w:cs="Arial"/>
          <w:sz w:val="24"/>
        </w:rPr>
        <w:t xml:space="preserve">Baja California.  </w:t>
      </w:r>
    </w:p>
    <w:p w:rsidR="008575ED" w:rsidRPr="00FF22C4" w:rsidRDefault="008575ED" w:rsidP="003B0EAD">
      <w:pPr>
        <w:pStyle w:val="3"/>
        <w:ind w:left="0" w:right="18" w:firstLine="0"/>
        <w:rPr>
          <w:rFonts w:ascii="Helvetica" w:hAnsi="Helvetica" w:cs="Arial"/>
          <w:sz w:val="22"/>
        </w:rPr>
      </w:pPr>
    </w:p>
    <w:p w:rsidR="008575ED" w:rsidRPr="00FF22C4" w:rsidRDefault="008575ED" w:rsidP="00BD4C9A">
      <w:pPr>
        <w:pStyle w:val="3"/>
        <w:numPr>
          <w:ilvl w:val="1"/>
          <w:numId w:val="23"/>
        </w:numPr>
        <w:tabs>
          <w:tab w:val="clear" w:pos="1080"/>
          <w:tab w:val="num" w:pos="1440"/>
        </w:tabs>
        <w:ind w:left="1440" w:right="18" w:hanging="720"/>
        <w:rPr>
          <w:rFonts w:ascii="Helvetica" w:hAnsi="Helvetica" w:cs="Arial"/>
          <w:sz w:val="24"/>
        </w:rPr>
      </w:pPr>
      <w:r w:rsidRPr="00FF22C4">
        <w:rPr>
          <w:rFonts w:ascii="Helvetica" w:hAnsi="Helvetica"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FF22C4" w:rsidRDefault="008575ED">
      <w:pPr>
        <w:pStyle w:val="3"/>
        <w:ind w:right="18"/>
        <w:rPr>
          <w:rFonts w:ascii="Helvetica" w:hAnsi="Helvetica" w:cs="Arial"/>
          <w:sz w:val="24"/>
        </w:rPr>
      </w:pPr>
      <w:r w:rsidRPr="00FF22C4">
        <w:rPr>
          <w:rFonts w:ascii="Helvetica" w:hAnsi="Helvetica" w:cs="Arial"/>
          <w:sz w:val="24"/>
        </w:rPr>
        <w:t xml:space="preserve">           </w:t>
      </w:r>
    </w:p>
    <w:p w:rsidR="008575ED" w:rsidRPr="00FF22C4" w:rsidRDefault="008575ED">
      <w:pPr>
        <w:pStyle w:val="3"/>
        <w:ind w:right="18" w:firstLine="0"/>
        <w:rPr>
          <w:rFonts w:ascii="Helvetica" w:hAnsi="Helvetica" w:cs="Arial"/>
          <w:sz w:val="24"/>
        </w:rPr>
      </w:pPr>
      <w:r w:rsidRPr="00FF22C4">
        <w:rPr>
          <w:rFonts w:ascii="Helvetica" w:hAnsi="Helvetica" w:cs="Arial"/>
          <w:sz w:val="24"/>
        </w:rPr>
        <w:t>Por lo menos un licitante, si asistiere alguno, y los miembros del Comité presentes rubricarán las partes de las propuestas económicas  presentadas que previamente se detallan en el punto 8.1 incisos</w:t>
      </w:r>
      <w:r w:rsidR="0082148D" w:rsidRPr="00FF22C4">
        <w:rPr>
          <w:rFonts w:ascii="Helvetica" w:hAnsi="Helvetica" w:cs="Arial"/>
          <w:sz w:val="24"/>
        </w:rPr>
        <w:t xml:space="preserve"> J</w:t>
      </w:r>
      <w:r w:rsidRPr="00FF22C4">
        <w:rPr>
          <w:rFonts w:ascii="Helvetica" w:hAnsi="Helvetica" w:cs="Arial"/>
          <w:sz w:val="24"/>
        </w:rPr>
        <w:t xml:space="preserve"> y </w:t>
      </w:r>
      <w:r w:rsidR="0082148D" w:rsidRPr="00FF22C4">
        <w:rPr>
          <w:rFonts w:ascii="Helvetica" w:hAnsi="Helvetica" w:cs="Arial"/>
          <w:sz w:val="24"/>
        </w:rPr>
        <w:t>K</w:t>
      </w:r>
      <w:r w:rsidRPr="00FF22C4">
        <w:rPr>
          <w:rFonts w:ascii="Helvetica" w:hAnsi="Helvetica" w:cs="Arial"/>
          <w:sz w:val="24"/>
        </w:rPr>
        <w:t xml:space="preserve">, y 15.3 Inciso B de estas bases de licitación. </w:t>
      </w:r>
    </w:p>
    <w:p w:rsidR="008575ED" w:rsidRPr="00FF22C4" w:rsidRDefault="008575ED">
      <w:pPr>
        <w:pStyle w:val="3"/>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FF22C4" w:rsidRDefault="008575ED">
      <w:pPr>
        <w:pStyle w:val="3"/>
        <w:ind w:right="18" w:firstLine="0"/>
        <w:rPr>
          <w:rFonts w:ascii="Helvetica" w:hAnsi="Helvetica" w:cs="Arial"/>
          <w:sz w:val="24"/>
        </w:rPr>
      </w:pPr>
    </w:p>
    <w:p w:rsidR="008575ED" w:rsidRPr="00FF22C4" w:rsidRDefault="008575ED">
      <w:pPr>
        <w:pStyle w:val="3"/>
        <w:ind w:right="18" w:hanging="720"/>
        <w:rPr>
          <w:rFonts w:ascii="Helvetica" w:hAnsi="Helvetica" w:cs="Arial"/>
          <w:sz w:val="24"/>
        </w:rPr>
      </w:pPr>
      <w:r w:rsidRPr="00FF22C4">
        <w:rPr>
          <w:rFonts w:ascii="Helvetica" w:hAnsi="Helvetica" w:cs="Arial"/>
          <w:sz w:val="24"/>
        </w:rPr>
        <w:t xml:space="preserve">21.4   El Acta de Fallo Técnico y Apertura de Propuestas Económicas se pondrá a disposición de los licitantes interesados en el mismo domicilio, siendo responsabilidad de los licitantes el solicitar una copia de la misma, la falta de firma </w:t>
      </w:r>
      <w:r w:rsidR="00F52965" w:rsidRPr="00FF22C4">
        <w:rPr>
          <w:rFonts w:ascii="Helvetica" w:hAnsi="Helvetica" w:cs="Arial"/>
          <w:sz w:val="24"/>
        </w:rPr>
        <w:t xml:space="preserve">de algún licitante </w:t>
      </w:r>
      <w:r w:rsidR="00F52965" w:rsidRPr="00FF22C4">
        <w:rPr>
          <w:rFonts w:ascii="Helvetica" w:hAnsi="Helvetica" w:cs="Arial"/>
          <w:sz w:val="24"/>
          <w:szCs w:val="24"/>
        </w:rPr>
        <w:t xml:space="preserve">no invalidará su contenido y efecto, poniéndose a partir del </w:t>
      </w:r>
      <w:r w:rsidR="003E15C2">
        <w:rPr>
          <w:rFonts w:ascii="Helvetica" w:hAnsi="Helvetica" w:cs="Arial"/>
          <w:b/>
          <w:sz w:val="24"/>
        </w:rPr>
        <w:t>26</w:t>
      </w:r>
      <w:r w:rsidRPr="00FF22C4">
        <w:rPr>
          <w:rFonts w:ascii="Helvetica" w:hAnsi="Helvetica" w:cs="Arial"/>
          <w:b/>
          <w:bCs/>
          <w:sz w:val="24"/>
        </w:rPr>
        <w:t xml:space="preserve"> de </w:t>
      </w:r>
      <w:r w:rsidR="003E15C2">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10</w:t>
      </w:r>
      <w:r w:rsidRPr="00FF22C4">
        <w:rPr>
          <w:rFonts w:ascii="Helvetica" w:hAnsi="Helvetica" w:cs="Arial"/>
          <w:sz w:val="24"/>
        </w:rPr>
        <w:t xml:space="preserve"> a disposición de los que no hayan asistido, para efecto de su notificación.</w:t>
      </w:r>
    </w:p>
    <w:p w:rsidR="008575ED" w:rsidRPr="00FF22C4" w:rsidRDefault="008575ED">
      <w:pPr>
        <w:pStyle w:val="3"/>
        <w:ind w:right="18" w:hanging="720"/>
        <w:rPr>
          <w:rFonts w:ascii="Helvetica" w:hAnsi="Helvetica" w:cs="Arial"/>
          <w:sz w:val="24"/>
        </w:rPr>
      </w:pPr>
    </w:p>
    <w:p w:rsidR="008575ED" w:rsidRPr="00FF22C4" w:rsidRDefault="008575ED">
      <w:pPr>
        <w:pStyle w:val="3"/>
        <w:tabs>
          <w:tab w:val="left" w:pos="1440"/>
        </w:tabs>
        <w:ind w:right="18" w:hanging="720"/>
        <w:rPr>
          <w:rFonts w:ascii="Helvetica" w:hAnsi="Helvetica" w:cs="Arial"/>
          <w:sz w:val="24"/>
        </w:rPr>
      </w:pPr>
      <w:r w:rsidRPr="00FF22C4">
        <w:rPr>
          <w:rFonts w:ascii="Helvetica" w:hAnsi="Helvetica" w:cs="Arial"/>
          <w:sz w:val="24"/>
        </w:rPr>
        <w:t xml:space="preserve">21.5  </w:t>
      </w:r>
      <w:r w:rsidR="003E15C2">
        <w:rPr>
          <w:rFonts w:ascii="Helvetica" w:hAnsi="Helvetica" w:cs="Arial"/>
          <w:sz w:val="24"/>
        </w:rPr>
        <w:t xml:space="preserve">  </w:t>
      </w:r>
      <w:r w:rsidRPr="00FF22C4">
        <w:rPr>
          <w:rFonts w:ascii="Helvetica" w:hAnsi="Helvetica" w:cs="Arial"/>
          <w:sz w:val="24"/>
        </w:rPr>
        <w:t>Asimismo, la documentación de la propuesta económica quedará en custodia de “La Convocante” para que sea analizada en forma detallada.</w:t>
      </w:r>
    </w:p>
    <w:p w:rsidR="008575ED" w:rsidRDefault="008575ED">
      <w:pPr>
        <w:pStyle w:val="3"/>
        <w:tabs>
          <w:tab w:val="left" w:pos="1440"/>
        </w:tabs>
        <w:ind w:left="0" w:right="18" w:firstLine="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sz w:val="24"/>
        </w:rPr>
        <w:t>22.</w:t>
      </w:r>
      <w:r w:rsidRPr="00FF22C4">
        <w:rPr>
          <w:rFonts w:ascii="Helvetica" w:hAnsi="Helvetica" w:cs="Arial"/>
          <w:sz w:val="24"/>
        </w:rPr>
        <w:tab/>
      </w:r>
      <w:r w:rsidRPr="00FF22C4">
        <w:rPr>
          <w:rFonts w:ascii="Helvetica" w:hAnsi="Helvetica" w:cs="Arial"/>
          <w:b/>
          <w:sz w:val="24"/>
        </w:rPr>
        <w:t>FALLO DE LA LICITACIÓN:</w:t>
      </w:r>
    </w:p>
    <w:p w:rsidR="008575ED" w:rsidRPr="00FF22C4" w:rsidRDefault="008575ED">
      <w:pPr>
        <w:pStyle w:val="3"/>
        <w:ind w:left="810" w:right="18"/>
        <w:rPr>
          <w:rFonts w:ascii="Helvetica" w:hAnsi="Helvetica" w:cs="Arial"/>
          <w:sz w:val="22"/>
        </w:rPr>
      </w:pPr>
    </w:p>
    <w:p w:rsidR="008575ED" w:rsidRPr="00FF22C4" w:rsidRDefault="008575ED" w:rsidP="00BD4C9A">
      <w:pPr>
        <w:pStyle w:val="3"/>
        <w:numPr>
          <w:ilvl w:val="1"/>
          <w:numId w:val="24"/>
        </w:numPr>
        <w:tabs>
          <w:tab w:val="clear" w:pos="1080"/>
          <w:tab w:val="num" w:pos="1350"/>
        </w:tabs>
        <w:ind w:left="1350" w:right="18" w:hanging="630"/>
        <w:rPr>
          <w:rFonts w:ascii="Helvetica" w:hAnsi="Helvetica" w:cs="Arial"/>
          <w:sz w:val="24"/>
        </w:rPr>
      </w:pPr>
      <w:r w:rsidRPr="00FF22C4">
        <w:rPr>
          <w:rFonts w:ascii="Helvetica" w:hAnsi="Helvetica" w:cs="Arial"/>
          <w:sz w:val="24"/>
        </w:rPr>
        <w:t xml:space="preserve">El Fallo de la Licitación se dará a conocer en Junta Pública a las </w:t>
      </w:r>
      <w:r w:rsidR="005160A0" w:rsidRPr="00FF22C4">
        <w:rPr>
          <w:rFonts w:ascii="Helvetica" w:hAnsi="Helvetica" w:cs="Arial"/>
          <w:b/>
          <w:bCs/>
          <w:sz w:val="24"/>
        </w:rPr>
        <w:t>1</w:t>
      </w:r>
      <w:r w:rsidR="003E15C2">
        <w:rPr>
          <w:rFonts w:ascii="Helvetica" w:hAnsi="Helvetica" w:cs="Arial"/>
          <w:b/>
          <w:bCs/>
          <w:sz w:val="24"/>
        </w:rPr>
        <w:t>2</w:t>
      </w:r>
      <w:r w:rsidRPr="00FF22C4">
        <w:rPr>
          <w:rFonts w:ascii="Helvetica" w:hAnsi="Helvetica" w:cs="Arial"/>
          <w:b/>
          <w:bCs/>
          <w:sz w:val="24"/>
        </w:rPr>
        <w:t xml:space="preserve">:00 horas del día </w:t>
      </w:r>
      <w:r w:rsidR="003E15C2">
        <w:rPr>
          <w:rFonts w:ascii="Helvetica" w:hAnsi="Helvetica" w:cs="Arial"/>
          <w:b/>
          <w:bCs/>
          <w:sz w:val="24"/>
        </w:rPr>
        <w:t>29</w:t>
      </w:r>
      <w:r w:rsidRPr="00FF22C4">
        <w:rPr>
          <w:rFonts w:ascii="Helvetica" w:hAnsi="Helvetica" w:cs="Arial"/>
          <w:b/>
          <w:bCs/>
          <w:sz w:val="24"/>
        </w:rPr>
        <w:t xml:space="preserve"> de </w:t>
      </w:r>
      <w:r w:rsidR="003E15C2">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10</w:t>
      </w:r>
      <w:r w:rsidRPr="00FF22C4">
        <w:rPr>
          <w:rFonts w:ascii="Helvetica" w:hAnsi="Helvetica" w:cs="Arial"/>
          <w:sz w:val="24"/>
        </w:rPr>
        <w:t>, en la Sala de Juntas de la</w:t>
      </w:r>
      <w:r w:rsidR="00EC72BE" w:rsidRPr="00FF22C4">
        <w:rPr>
          <w:rFonts w:ascii="Helvetica" w:hAnsi="Helvetica" w:cs="Arial"/>
          <w:sz w:val="24"/>
        </w:rPr>
        <w:t xml:space="preserve"> </w:t>
      </w:r>
      <w:r w:rsidR="00400371" w:rsidRPr="00FF22C4">
        <w:rPr>
          <w:rFonts w:ascii="Helvetica" w:hAnsi="Helvetica" w:cs="Arial"/>
          <w:sz w:val="24"/>
        </w:rPr>
        <w:t>Dirección de Adquisiciones, ubicada en Tercer Piso del Edificio del Poder Ejecutivo, ubicado en Calzada Independencia</w:t>
      </w:r>
      <w:r w:rsidR="00136393" w:rsidRPr="00FF22C4">
        <w:rPr>
          <w:rFonts w:ascii="Helvetica" w:hAnsi="Helvetica" w:cs="Arial"/>
          <w:sz w:val="24"/>
        </w:rPr>
        <w:t xml:space="preserve"> </w:t>
      </w:r>
      <w:r w:rsidR="00400371" w:rsidRPr="00FF22C4">
        <w:rPr>
          <w:rFonts w:ascii="Helvetica" w:hAnsi="Helvetica" w:cs="Arial"/>
          <w:sz w:val="24"/>
        </w:rPr>
        <w:t>No.994, Centro Cívico, Mexicali, Baja California</w:t>
      </w:r>
      <w:r w:rsidRPr="00FF22C4">
        <w:rPr>
          <w:rFonts w:ascii="Helvetica" w:hAnsi="Helvetica" w:cs="Arial"/>
          <w:sz w:val="24"/>
        </w:rPr>
        <w:t xml:space="preserve">. </w:t>
      </w:r>
    </w:p>
    <w:p w:rsidR="008575ED" w:rsidRPr="00FF22C4" w:rsidRDefault="008575ED">
      <w:pPr>
        <w:pStyle w:val="3"/>
        <w:ind w:right="18"/>
        <w:rPr>
          <w:rFonts w:ascii="Helvetica" w:hAnsi="Helvetica" w:cs="Arial"/>
          <w:sz w:val="24"/>
        </w:rPr>
      </w:pPr>
    </w:p>
    <w:p w:rsidR="008575ED" w:rsidRPr="00FF22C4" w:rsidRDefault="008575ED">
      <w:pPr>
        <w:pStyle w:val="3"/>
        <w:tabs>
          <w:tab w:val="left" w:pos="1530"/>
        </w:tabs>
        <w:ind w:left="1350" w:right="18" w:hanging="630"/>
        <w:rPr>
          <w:rFonts w:ascii="Helvetica" w:hAnsi="Helvetica" w:cs="Arial"/>
          <w:sz w:val="24"/>
        </w:rPr>
      </w:pPr>
      <w:r w:rsidRPr="00FF22C4">
        <w:rPr>
          <w:rFonts w:ascii="Helvetica" w:hAnsi="Helvetica" w:cs="Arial"/>
          <w:sz w:val="24"/>
        </w:rPr>
        <w:t xml:space="preserve">22.2 En el fallo de la licitación se plasmará el importe de las propuestas económicas derivado de la evaluación detallada de las mismas, y quedará comprendido dentro de los </w:t>
      </w:r>
      <w:r w:rsidRPr="00FF22C4">
        <w:rPr>
          <w:rFonts w:ascii="Helvetica" w:hAnsi="Helvetica" w:cs="Arial"/>
          <w:b/>
          <w:bCs/>
          <w:sz w:val="24"/>
        </w:rPr>
        <w:t xml:space="preserve">20 (veinte) </w:t>
      </w:r>
      <w:r w:rsidRPr="00FF22C4">
        <w:rPr>
          <w:rFonts w:ascii="Helvetica" w:hAnsi="Helvetica" w:cs="Arial"/>
          <w:sz w:val="24"/>
        </w:rPr>
        <w:t>días naturales siguientes a la fecha de inicio de la primera etapa.</w:t>
      </w:r>
    </w:p>
    <w:p w:rsidR="008575ED" w:rsidRPr="00FF22C4" w:rsidRDefault="008575ED">
      <w:pPr>
        <w:pStyle w:val="3"/>
        <w:ind w:left="810" w:right="18"/>
        <w:rPr>
          <w:rFonts w:ascii="Helvetica" w:hAnsi="Helvetica" w:cs="Arial"/>
          <w:sz w:val="22"/>
        </w:rPr>
      </w:pPr>
    </w:p>
    <w:p w:rsidR="008575ED" w:rsidRPr="00FF22C4" w:rsidRDefault="008575ED">
      <w:pPr>
        <w:pStyle w:val="3"/>
        <w:ind w:hanging="720"/>
        <w:rPr>
          <w:rFonts w:ascii="Helvetica" w:hAnsi="Helvetica" w:cs="Arial"/>
          <w:sz w:val="24"/>
        </w:rPr>
      </w:pPr>
      <w:r w:rsidRPr="00FF22C4">
        <w:rPr>
          <w:rFonts w:ascii="Helvetica" w:hAnsi="Helvetica" w:cs="Arial"/>
          <w:sz w:val="24"/>
        </w:rP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w:t>
      </w:r>
      <w:r w:rsidRPr="00FF22C4">
        <w:rPr>
          <w:rFonts w:ascii="Helvetica" w:hAnsi="Helvetica" w:cs="Arial"/>
          <w:sz w:val="24"/>
        </w:rPr>
        <w:lastRenderedPageBreak/>
        <w:t>y el precio total será corregido. Si existiere una discrepancia entre las cantidades expresadas en números y letras, prevalecerá el monto expresado en letra. Si el licitante no aceptare la corrección su propuesta será rechazada.</w:t>
      </w:r>
    </w:p>
    <w:p w:rsidR="008575ED" w:rsidRPr="00FF22C4" w:rsidRDefault="008575ED">
      <w:pPr>
        <w:pStyle w:val="3"/>
        <w:ind w:hanging="720"/>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22.4  Si el monto de la propuesta económica discrepa con el monto obtenido del catálogo de conceptos, prevalecerán todos los importes y especificaciones señaladas en el  catálogo de conceptos.</w:t>
      </w:r>
    </w:p>
    <w:p w:rsidR="008575ED" w:rsidRPr="00FF22C4" w:rsidRDefault="008575ED">
      <w:pPr>
        <w:pStyle w:val="3"/>
        <w:tabs>
          <w:tab w:val="left" w:pos="1530"/>
        </w:tabs>
        <w:ind w:right="18"/>
        <w:rPr>
          <w:rFonts w:ascii="Helvetica" w:hAnsi="Helvetica" w:cs="Arial"/>
          <w:sz w:val="22"/>
        </w:rPr>
      </w:pPr>
    </w:p>
    <w:p w:rsidR="008575ED" w:rsidRPr="00FF22C4" w:rsidRDefault="008575ED">
      <w:pPr>
        <w:pStyle w:val="3"/>
        <w:tabs>
          <w:tab w:val="left" w:pos="1530"/>
        </w:tabs>
        <w:ind w:left="1530" w:right="18" w:hanging="810"/>
        <w:rPr>
          <w:rFonts w:ascii="Helvetica" w:hAnsi="Helvetica" w:cs="Arial"/>
          <w:sz w:val="24"/>
        </w:rPr>
      </w:pPr>
      <w:r w:rsidRPr="00FF22C4">
        <w:rPr>
          <w:rFonts w:ascii="Helvetica" w:hAnsi="Helvetica" w:cs="Arial"/>
          <w:sz w:val="24"/>
        </w:rPr>
        <w:t>22.5</w:t>
      </w:r>
      <w:r w:rsidRPr="00FF22C4">
        <w:rPr>
          <w:rFonts w:ascii="Helvetica" w:hAnsi="Helvetica" w:cs="Arial"/>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FF22C4" w:rsidRDefault="008575ED">
      <w:pPr>
        <w:pStyle w:val="3"/>
        <w:tabs>
          <w:tab w:val="left" w:pos="1530"/>
        </w:tabs>
        <w:ind w:left="1530" w:right="18" w:hanging="810"/>
        <w:rPr>
          <w:rFonts w:ascii="Helvetica" w:hAnsi="Helvetica" w:cs="Arial"/>
          <w:sz w:val="24"/>
        </w:rPr>
      </w:pPr>
    </w:p>
    <w:p w:rsidR="008575ED" w:rsidRPr="00FF22C4" w:rsidRDefault="008575ED" w:rsidP="00BD4C9A">
      <w:pPr>
        <w:pStyle w:val="3"/>
        <w:numPr>
          <w:ilvl w:val="1"/>
          <w:numId w:val="25"/>
        </w:numPr>
        <w:tabs>
          <w:tab w:val="clear" w:pos="1080"/>
          <w:tab w:val="left" w:pos="1440"/>
        </w:tabs>
        <w:ind w:left="1440" w:right="18" w:hanging="720"/>
        <w:rPr>
          <w:rFonts w:ascii="Helvetica" w:hAnsi="Helvetica" w:cs="Arial"/>
          <w:sz w:val="24"/>
        </w:rPr>
      </w:pPr>
      <w:r w:rsidRPr="00FF22C4">
        <w:rPr>
          <w:rFonts w:ascii="Helvetica" w:hAnsi="Helvetica" w:cs="Arial"/>
          <w:sz w:val="24"/>
        </w:rPr>
        <w:t>El Acta de Fallo estará a disposición de los licitantes a la finalización de dichos actos, para efectos de su notificación a los licitantes.</w:t>
      </w:r>
    </w:p>
    <w:p w:rsidR="008575ED" w:rsidRPr="00FF22C4" w:rsidRDefault="008575ED">
      <w:pPr>
        <w:pStyle w:val="3"/>
        <w:tabs>
          <w:tab w:val="left" w:pos="1530"/>
        </w:tabs>
        <w:ind w:right="18"/>
        <w:rPr>
          <w:rFonts w:ascii="Helvetica" w:hAnsi="Helvetica" w:cs="Arial"/>
          <w:sz w:val="24"/>
        </w:rPr>
      </w:pPr>
    </w:p>
    <w:p w:rsidR="008575ED" w:rsidRPr="00FF22C4" w:rsidRDefault="008575ED" w:rsidP="00BD4C9A">
      <w:pPr>
        <w:pStyle w:val="3"/>
        <w:numPr>
          <w:ilvl w:val="1"/>
          <w:numId w:val="25"/>
        </w:numPr>
        <w:tabs>
          <w:tab w:val="clear" w:pos="1080"/>
          <w:tab w:val="left" w:pos="1170"/>
          <w:tab w:val="num" w:pos="1260"/>
        </w:tabs>
        <w:ind w:left="1350" w:hanging="630"/>
        <w:rPr>
          <w:rFonts w:ascii="Helvetica" w:hAnsi="Helvetica" w:cs="Arial"/>
          <w:sz w:val="24"/>
        </w:rPr>
      </w:pPr>
      <w:r w:rsidRPr="00FF22C4">
        <w:rPr>
          <w:rFonts w:ascii="Helvetica" w:hAnsi="Helvetica" w:cs="Arial"/>
          <w:sz w:val="24"/>
        </w:rPr>
        <w:t xml:space="preserve">  En Junta Pública se dará a conocer el fallo, al que libremente podrán asistir los licitantes aún cuando no hubieren participado en el acto de presentación y apertura de proposiciones, </w:t>
      </w:r>
    </w:p>
    <w:p w:rsidR="008575ED" w:rsidRPr="00FF22C4" w:rsidRDefault="008575ED">
      <w:pPr>
        <w:pStyle w:val="3"/>
        <w:ind w:left="720" w:firstLine="0"/>
        <w:rPr>
          <w:rFonts w:ascii="Helvetica" w:hAnsi="Helvetica" w:cs="Arial"/>
          <w:sz w:val="24"/>
        </w:rPr>
      </w:pPr>
    </w:p>
    <w:p w:rsidR="008575ED" w:rsidRPr="00FF22C4" w:rsidRDefault="008575ED" w:rsidP="00BD4C9A">
      <w:pPr>
        <w:pStyle w:val="3"/>
        <w:numPr>
          <w:ilvl w:val="1"/>
          <w:numId w:val="25"/>
        </w:numPr>
        <w:tabs>
          <w:tab w:val="clear" w:pos="1080"/>
          <w:tab w:val="left" w:pos="1260"/>
        </w:tabs>
        <w:ind w:left="1440" w:hanging="720"/>
        <w:rPr>
          <w:rFonts w:ascii="Helvetica" w:hAnsi="Helvetica" w:cs="Arial"/>
          <w:sz w:val="24"/>
        </w:rPr>
      </w:pPr>
      <w:r w:rsidRPr="00FF22C4">
        <w:rPr>
          <w:rFonts w:ascii="Helvetica" w:hAnsi="Helvetica" w:cs="Arial"/>
          <w:sz w:val="24"/>
        </w:rPr>
        <w:t xml:space="preserve">  En sustitución de dicho acto El “Comprador” podrá optar por notificar el fallo de la licitación por escrito a cada uno de los licitantes dentro de los cinco días naturales siguientes a su emisión.</w:t>
      </w:r>
    </w:p>
    <w:p w:rsidR="00ED2308" w:rsidRPr="00FF22C4" w:rsidRDefault="00ED2308" w:rsidP="00ED2308">
      <w:pPr>
        <w:pStyle w:val="3"/>
        <w:tabs>
          <w:tab w:val="left" w:pos="1260"/>
        </w:tabs>
        <w:ind w:left="0" w:firstLine="0"/>
        <w:rPr>
          <w:rFonts w:ascii="Helvetica" w:hAnsi="Helvetica" w:cs="Arial"/>
          <w:sz w:val="24"/>
        </w:rPr>
      </w:pPr>
    </w:p>
    <w:p w:rsidR="00ED2308" w:rsidRDefault="00ED2308" w:rsidP="00ED2308">
      <w:pPr>
        <w:pStyle w:val="3"/>
        <w:tabs>
          <w:tab w:val="left" w:pos="1260"/>
        </w:tabs>
        <w:rPr>
          <w:rFonts w:ascii="Helvetica" w:hAnsi="Helvetica" w:cs="Arial"/>
          <w:b/>
          <w:sz w:val="24"/>
        </w:rPr>
      </w:pPr>
      <w:r w:rsidRPr="00FF22C4">
        <w:rPr>
          <w:rFonts w:ascii="Helvetica" w:hAnsi="Helvetica" w:cs="Arial"/>
          <w:b/>
          <w:sz w:val="24"/>
        </w:rPr>
        <w:t xml:space="preserve">    Las actas de la Junta de aclaraciones, </w:t>
      </w:r>
      <w:r w:rsidR="004E6A2A" w:rsidRPr="00FF22C4">
        <w:rPr>
          <w:rFonts w:ascii="Helvetica" w:hAnsi="Helvetica" w:cs="Arial"/>
          <w:b/>
          <w:sz w:val="24"/>
        </w:rPr>
        <w:t xml:space="preserve">en todas sus </w:t>
      </w:r>
      <w:r w:rsidRPr="00FF22C4">
        <w:rPr>
          <w:rFonts w:ascii="Helvetica" w:hAnsi="Helvetica" w:cs="Arial"/>
          <w:b/>
          <w:sz w:val="24"/>
        </w:rPr>
        <w:t>etapa</w:t>
      </w:r>
      <w:r w:rsidR="004E6A2A" w:rsidRPr="00FF22C4">
        <w:rPr>
          <w:rFonts w:ascii="Helvetica" w:hAnsi="Helvetica" w:cs="Arial"/>
          <w:b/>
          <w:sz w:val="24"/>
        </w:rPr>
        <w:t>s</w:t>
      </w:r>
      <w:r w:rsidRPr="00FF22C4">
        <w:rPr>
          <w:rFonts w:ascii="Helvetica" w:hAnsi="Helvetica" w:cs="Arial"/>
          <w:b/>
          <w:sz w:val="24"/>
        </w:rPr>
        <w:t>, así como el fallo, se pondrán para efecto de su notificación a disposición de los licitantes que no hayan asistido a dichos actos, por un termino no menor de cinco días hábiles, siendo exclusiva responsabilidad de los licitantes acudir a enterarse de su contenido y obtener la copia, en el entendido de que dicho procedimiento sustituye a la notificación personal.</w:t>
      </w:r>
    </w:p>
    <w:p w:rsidR="003E15C2" w:rsidRPr="00FF22C4" w:rsidRDefault="003E15C2" w:rsidP="00ED2308">
      <w:pPr>
        <w:pStyle w:val="3"/>
        <w:tabs>
          <w:tab w:val="left" w:pos="1260"/>
        </w:tabs>
        <w:rPr>
          <w:rFonts w:ascii="Helvetica" w:hAnsi="Helvetica" w:cs="Arial"/>
          <w:b/>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23.</w:t>
      </w:r>
      <w:r w:rsidRPr="00FF22C4">
        <w:rPr>
          <w:rFonts w:ascii="Helvetica" w:hAnsi="Helvetica" w:cs="Arial"/>
          <w:b/>
          <w:sz w:val="24"/>
        </w:rPr>
        <w:tab/>
        <w:t>PROCEDIMIENTO DE INSACULACION:</w:t>
      </w:r>
    </w:p>
    <w:p w:rsidR="008575ED" w:rsidRPr="00FF22C4" w:rsidRDefault="008575ED">
      <w:pPr>
        <w:spacing w:line="240" w:lineRule="exact"/>
        <w:jc w:val="both"/>
        <w:rPr>
          <w:rFonts w:ascii="Helvetica" w:hAnsi="Helvetica" w:cs="Arial"/>
          <w:sz w:val="24"/>
        </w:rPr>
      </w:pPr>
    </w:p>
    <w:p w:rsidR="00E95ED3" w:rsidRPr="00FF22C4" w:rsidRDefault="008575ED" w:rsidP="00EC72BE">
      <w:pPr>
        <w:pStyle w:val="3"/>
        <w:ind w:hanging="720"/>
        <w:rPr>
          <w:rFonts w:ascii="Helvetica" w:hAnsi="Helvetica" w:cs="Arial"/>
          <w:sz w:val="24"/>
        </w:rPr>
      </w:pPr>
      <w:r w:rsidRPr="00FF22C4">
        <w:rPr>
          <w:rFonts w:ascii="Helvetica" w:hAnsi="Helvetica" w:cs="Arial"/>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E95ED3" w:rsidRPr="00FF22C4" w:rsidRDefault="00E95ED3">
      <w:pPr>
        <w:pStyle w:val="3"/>
        <w:tabs>
          <w:tab w:val="left" w:pos="1530"/>
        </w:tabs>
        <w:ind w:right="18" w:hanging="720"/>
        <w:rPr>
          <w:rFonts w:ascii="Helvetica" w:hAnsi="Helvetica" w:cs="Arial"/>
          <w:sz w:val="24"/>
        </w:rPr>
      </w:pP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24.</w:t>
      </w:r>
      <w:r w:rsidRPr="00FF22C4">
        <w:rPr>
          <w:rFonts w:ascii="Helvetica" w:hAnsi="Helvetica" w:cs="Arial"/>
          <w:b/>
          <w:sz w:val="24"/>
        </w:rPr>
        <w:tab/>
        <w:t>ACLARACIÓN DE PROPUESTAS:</w:t>
      </w:r>
    </w:p>
    <w:p w:rsidR="008575ED" w:rsidRPr="00FF22C4" w:rsidRDefault="008575ED">
      <w:pPr>
        <w:spacing w:line="240" w:lineRule="exact"/>
        <w:jc w:val="both"/>
        <w:rPr>
          <w:rFonts w:ascii="Helvetica" w:hAnsi="Helvetica" w:cs="Arial"/>
          <w:sz w:val="24"/>
        </w:rPr>
      </w:pPr>
    </w:p>
    <w:p w:rsidR="005160A0" w:rsidRPr="00FF22C4" w:rsidRDefault="008575ED" w:rsidP="005160A0">
      <w:pPr>
        <w:pStyle w:val="3"/>
        <w:ind w:hanging="720"/>
        <w:rPr>
          <w:rFonts w:ascii="Helvetica" w:hAnsi="Helvetica" w:cs="Arial"/>
          <w:sz w:val="24"/>
        </w:rPr>
      </w:pPr>
      <w:r w:rsidRPr="00FF22C4">
        <w:rPr>
          <w:rFonts w:ascii="Helvetica" w:hAnsi="Helvetica" w:cs="Arial"/>
          <w:sz w:val="24"/>
        </w:rPr>
        <w:t xml:space="preserve">24.1. </w:t>
      </w:r>
      <w:r w:rsidR="005160A0" w:rsidRPr="00FF22C4">
        <w:rPr>
          <w:rFonts w:ascii="Helvetica" w:hAnsi="Helvetica" w:cs="Arial"/>
          <w:sz w:val="24"/>
        </w:rPr>
        <w:t xml:space="preserve">Para efectos de evaluación, </w:t>
      </w:r>
      <w:r w:rsidR="005160A0" w:rsidRPr="00FF22C4">
        <w:rPr>
          <w:rFonts w:ascii="Helvetica" w:hAnsi="Helvetica" w:cs="Arial"/>
          <w:b/>
          <w:bCs/>
          <w:sz w:val="24"/>
        </w:rPr>
        <w:t>“La Convocante” podrá solicitar al licitante participante que aclare su propuesta o cualquier aspecto contenido en la misma.</w:t>
      </w:r>
      <w:r w:rsidR="005160A0" w:rsidRPr="00FF22C4">
        <w:rPr>
          <w:rFonts w:ascii="Helvetica" w:hAnsi="Helvetica" w:cs="Arial"/>
          <w:sz w:val="24"/>
        </w:rPr>
        <w:t xml:space="preserve"> La solicitud de aclaración y la respuesta correspondiente se harán constar por escrito, y no se pedirán, ofrecerán, ni permitirán cambios en los aspectos sustanciales o significativos de la propuesta. Cuando se presente un </w:t>
      </w:r>
      <w:r w:rsidR="005160A0" w:rsidRPr="00FF22C4">
        <w:rPr>
          <w:rFonts w:ascii="Helvetica" w:hAnsi="Helvetica" w:cs="Arial"/>
          <w:sz w:val="24"/>
        </w:rPr>
        <w:lastRenderedPageBreak/>
        <w:t xml:space="preserve">error de cálculo en las propuestas presentadas solo habrá lugar a su rectificación por parte del comité cuando la corrección no implique la modificación de precios unitarios, lo que se hará constar en el </w:t>
      </w:r>
      <w:r w:rsidR="00FD19BB" w:rsidRPr="00FF22C4">
        <w:rPr>
          <w:rFonts w:ascii="Helvetica" w:hAnsi="Helvetica" w:cs="Arial"/>
          <w:sz w:val="24"/>
        </w:rPr>
        <w:t>dictamen</w:t>
      </w:r>
      <w:r w:rsidR="005160A0" w:rsidRPr="00FF22C4">
        <w:rPr>
          <w:rFonts w:ascii="Helvetica" w:hAnsi="Helvetica" w:cs="Arial"/>
          <w:sz w:val="24"/>
        </w:rPr>
        <w:t xml:space="preserve"> a que se refiere el artículo 33 de la Ley de Adquisiciones, Arrendamientos y Servicios para el Estado de Baja California. Si el licitante no acepta la corrección de la propuesta, se </w:t>
      </w:r>
      <w:r w:rsidR="005160A0" w:rsidRPr="00FF22C4">
        <w:rPr>
          <w:rFonts w:ascii="Helvetica" w:hAnsi="Helvetica" w:cs="Arial"/>
          <w:b/>
          <w:sz w:val="24"/>
        </w:rPr>
        <w:t>desechará</w:t>
      </w:r>
      <w:r w:rsidR="005160A0" w:rsidRPr="00FF22C4">
        <w:rPr>
          <w:rFonts w:ascii="Helvetica" w:hAnsi="Helvetica" w:cs="Arial"/>
          <w:sz w:val="24"/>
        </w:rPr>
        <w:t xml:space="preserve"> la misma.</w:t>
      </w:r>
    </w:p>
    <w:p w:rsidR="008575ED" w:rsidRPr="00FF22C4" w:rsidRDefault="008575ED">
      <w:pPr>
        <w:pStyle w:val="3"/>
        <w:ind w:hanging="720"/>
        <w:rPr>
          <w:rFonts w:ascii="Helvetica" w:hAnsi="Helvetica" w:cs="Arial"/>
          <w:sz w:val="24"/>
        </w:rPr>
      </w:pPr>
    </w:p>
    <w:p w:rsidR="008575ED" w:rsidRPr="00FF22C4" w:rsidRDefault="008575ED">
      <w:pPr>
        <w:pStyle w:val="2"/>
        <w:tabs>
          <w:tab w:val="left" w:pos="720"/>
          <w:tab w:val="left" w:pos="1440"/>
          <w:tab w:val="left" w:pos="2160"/>
          <w:tab w:val="left" w:pos="2880"/>
          <w:tab w:val="left" w:pos="3600"/>
          <w:tab w:val="left" w:pos="4320"/>
          <w:tab w:val="left" w:pos="5520"/>
        </w:tabs>
        <w:ind w:left="900" w:hanging="900"/>
        <w:rPr>
          <w:rFonts w:ascii="Helvetica" w:hAnsi="Helvetica" w:cs="Arial"/>
          <w:sz w:val="24"/>
        </w:rPr>
      </w:pPr>
      <w:r w:rsidRPr="00FF22C4">
        <w:rPr>
          <w:rFonts w:ascii="Helvetica" w:hAnsi="Helvetica" w:cs="Arial"/>
          <w:b/>
          <w:sz w:val="24"/>
        </w:rPr>
        <w:t>25.</w:t>
      </w:r>
      <w:r w:rsidRPr="00FF22C4">
        <w:rPr>
          <w:rFonts w:ascii="Helvetica" w:hAnsi="Helvetica" w:cs="Arial"/>
          <w:b/>
          <w:sz w:val="24"/>
        </w:rPr>
        <w:tab/>
        <w:t>DESCALIFICACIÓN A UN LICITANTE:</w:t>
      </w:r>
    </w:p>
    <w:p w:rsidR="008575ED" w:rsidRPr="00FF22C4" w:rsidRDefault="008575ED">
      <w:pPr>
        <w:spacing w:line="240" w:lineRule="exact"/>
        <w:jc w:val="both"/>
        <w:rPr>
          <w:rFonts w:ascii="Helvetica" w:hAnsi="Helvetica" w:cs="Arial"/>
          <w:sz w:val="24"/>
        </w:rPr>
      </w:pPr>
    </w:p>
    <w:p w:rsidR="00FE4874" w:rsidRPr="00FF22C4" w:rsidRDefault="008575ED" w:rsidP="00BD4C9A">
      <w:pPr>
        <w:pStyle w:val="3"/>
        <w:numPr>
          <w:ilvl w:val="1"/>
          <w:numId w:val="28"/>
        </w:numPr>
        <w:tabs>
          <w:tab w:val="left" w:pos="1530"/>
        </w:tabs>
        <w:rPr>
          <w:rFonts w:ascii="Helvetica" w:hAnsi="Helvetica" w:cs="Arial"/>
          <w:sz w:val="24"/>
        </w:rPr>
      </w:pPr>
      <w:r w:rsidRPr="00FF22C4">
        <w:rPr>
          <w:rFonts w:ascii="Helvetica" w:hAnsi="Helvetica" w:cs="Arial"/>
          <w:sz w:val="24"/>
        </w:rPr>
        <w:t xml:space="preserve">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 </w:t>
      </w:r>
      <w:r w:rsidR="00FE1D73" w:rsidRPr="00FF22C4">
        <w:rPr>
          <w:rFonts w:ascii="Helvetica" w:hAnsi="Helvetica" w:cs="Arial"/>
          <w:sz w:val="24"/>
        </w:rPr>
        <w:t>el servicio</w:t>
      </w:r>
      <w:r w:rsidRPr="00FF22C4">
        <w:rPr>
          <w:rFonts w:ascii="Helvetica" w:hAnsi="Helvetica" w:cs="Arial"/>
          <w:sz w:val="24"/>
        </w:rPr>
        <w:t xml:space="preserve"> o servicios materia de la licitación; si se comprueba que algún licitante intervino en cualquier acuerdo que tenga por objeto obtener una ventaja sobre los demás licitantes, cuando no presente su proposición para la totalidad de </w:t>
      </w:r>
      <w:r w:rsidR="00FE1D73" w:rsidRPr="00FF22C4">
        <w:rPr>
          <w:rFonts w:ascii="Helvetica" w:hAnsi="Helvetica" w:cs="Arial"/>
          <w:sz w:val="24"/>
        </w:rPr>
        <w:t>el servicio</w:t>
      </w:r>
      <w:r w:rsidRPr="00FF22C4">
        <w:rPr>
          <w:rFonts w:ascii="Helvetica" w:hAnsi="Helvetica" w:cs="Arial"/>
          <w:sz w:val="24"/>
        </w:rPr>
        <w:t xml:space="preserve"> en que participe; así como las demás causas de descalificación que se señalen expresamente en las presentes bases y en la Ley de la materia y su reglamento.</w:t>
      </w:r>
    </w:p>
    <w:p w:rsidR="008575ED" w:rsidRPr="00FF22C4" w:rsidRDefault="008575ED" w:rsidP="00A16A57">
      <w:pPr>
        <w:pStyle w:val="3"/>
        <w:tabs>
          <w:tab w:val="left" w:pos="1530"/>
        </w:tabs>
        <w:ind w:hanging="720"/>
        <w:rPr>
          <w:rFonts w:ascii="Helvetica" w:hAnsi="Helvetica" w:cs="Arial"/>
          <w:sz w:val="24"/>
        </w:rPr>
      </w:pPr>
      <w:r w:rsidRPr="00FF22C4">
        <w:rPr>
          <w:rFonts w:ascii="Helvetica" w:hAnsi="Helvetica" w:cs="Arial"/>
          <w:sz w:val="24"/>
        </w:rPr>
        <w:t xml:space="preserve"> </w:t>
      </w:r>
    </w:p>
    <w:p w:rsidR="008575ED" w:rsidRPr="00FF22C4" w:rsidRDefault="008575ED" w:rsidP="005F0CB6">
      <w:pPr>
        <w:pStyle w:val="2"/>
        <w:tabs>
          <w:tab w:val="left" w:pos="720"/>
        </w:tabs>
        <w:ind w:left="900" w:hanging="90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6</w:t>
      </w:r>
      <w:r w:rsidRPr="00FF22C4">
        <w:rPr>
          <w:rFonts w:ascii="Helvetica" w:hAnsi="Helvetica" w:cs="Arial"/>
          <w:b/>
          <w:sz w:val="24"/>
        </w:rPr>
        <w:t>.</w:t>
      </w:r>
      <w:r w:rsidRPr="00FF22C4">
        <w:rPr>
          <w:rFonts w:ascii="Helvetica" w:hAnsi="Helvetica" w:cs="Arial"/>
          <w:b/>
          <w:sz w:val="24"/>
        </w:rPr>
        <w:tab/>
        <w:t>COMUNICACIONES CON LA CONVOCANTE:</w:t>
      </w:r>
    </w:p>
    <w:p w:rsidR="008575ED" w:rsidRPr="00FF22C4" w:rsidRDefault="008575ED">
      <w:pPr>
        <w:spacing w:line="240" w:lineRule="exact"/>
        <w:jc w:val="both"/>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6</w:t>
      </w:r>
      <w:r w:rsidRPr="00FF22C4">
        <w:rPr>
          <w:rFonts w:ascii="Helvetica" w:hAnsi="Helvetica" w:cs="Arial"/>
          <w:sz w:val="24"/>
        </w:rPr>
        <w:t>.1.</w:t>
      </w:r>
      <w:r w:rsidRPr="00FF22C4">
        <w:rPr>
          <w:rFonts w:ascii="Helvetica" w:hAnsi="Helvetica" w:cs="Arial"/>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FF22C4">
        <w:rPr>
          <w:rFonts w:ascii="Helvetica" w:hAnsi="Helvetica" w:cs="Arial"/>
          <w:b/>
          <w:bCs/>
          <w:sz w:val="24"/>
        </w:rPr>
        <w:t>únicamente “La Convocante” podrá establecer comunicación con el licitante, para que aclare su propuesta</w:t>
      </w:r>
      <w:r w:rsidRPr="00FF22C4">
        <w:rPr>
          <w:rFonts w:ascii="Helvetica" w:hAnsi="Helvetica" w:cs="Arial"/>
          <w:sz w:val="24"/>
        </w:rPr>
        <w:t xml:space="preserve"> de conformidad con lo dispuesto en el Punto 24.1 de estas bases de licitación.</w:t>
      </w:r>
    </w:p>
    <w:p w:rsidR="009C655C" w:rsidRDefault="009C655C">
      <w:pPr>
        <w:pStyle w:val="2"/>
        <w:ind w:hanging="774"/>
        <w:jc w:val="center"/>
        <w:rPr>
          <w:rFonts w:ascii="Helvetica" w:hAnsi="Helvetica" w:cs="Arial"/>
          <w:b/>
          <w:sz w:val="28"/>
        </w:rPr>
      </w:pPr>
    </w:p>
    <w:p w:rsidR="008575ED" w:rsidRPr="00FF22C4" w:rsidRDefault="008575ED">
      <w:pPr>
        <w:pStyle w:val="2"/>
        <w:ind w:hanging="774"/>
        <w:jc w:val="center"/>
        <w:rPr>
          <w:rFonts w:ascii="Helvetica" w:hAnsi="Helvetica" w:cs="Arial"/>
          <w:b/>
          <w:sz w:val="28"/>
        </w:rPr>
      </w:pPr>
      <w:r w:rsidRPr="00FF22C4">
        <w:rPr>
          <w:rFonts w:ascii="Helvetica" w:hAnsi="Helvetica" w:cs="Arial"/>
          <w:b/>
          <w:sz w:val="28"/>
        </w:rPr>
        <w:t>F. ADJUDICACIÓN DEL CONTRATO</w:t>
      </w:r>
    </w:p>
    <w:p w:rsidR="008575ED" w:rsidRPr="00FF22C4" w:rsidRDefault="008575ED">
      <w:pPr>
        <w:pStyle w:val="2"/>
        <w:rPr>
          <w:rFonts w:ascii="Helvetica" w:hAnsi="Helvetica" w:cs="Arial"/>
          <w:sz w:val="24"/>
        </w:rPr>
      </w:pPr>
    </w:p>
    <w:p w:rsidR="008575ED" w:rsidRPr="00FF22C4" w:rsidRDefault="008575ED" w:rsidP="00063253">
      <w:pPr>
        <w:pStyle w:val="2"/>
        <w:tabs>
          <w:tab w:val="left" w:pos="720"/>
        </w:tabs>
        <w:ind w:left="990" w:hanging="90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7</w:t>
      </w:r>
      <w:r w:rsidRPr="00FF22C4">
        <w:rPr>
          <w:rFonts w:ascii="Helvetica" w:hAnsi="Helvetica" w:cs="Arial"/>
          <w:b/>
          <w:sz w:val="24"/>
        </w:rPr>
        <w:t xml:space="preserve">.  </w:t>
      </w:r>
      <w:r w:rsidR="00063253" w:rsidRPr="00FF22C4">
        <w:rPr>
          <w:rFonts w:ascii="Helvetica" w:hAnsi="Helvetica" w:cs="Arial"/>
          <w:b/>
          <w:sz w:val="24"/>
        </w:rPr>
        <w:tab/>
      </w:r>
      <w:r w:rsidRPr="00FF22C4">
        <w:rPr>
          <w:rFonts w:ascii="Helvetica" w:hAnsi="Helvetica" w:cs="Arial"/>
          <w:b/>
          <w:sz w:val="24"/>
        </w:rPr>
        <w:t>CRITERIOS DE ADJUDICACIÓN:</w:t>
      </w:r>
    </w:p>
    <w:p w:rsidR="008575ED" w:rsidRPr="00FF22C4" w:rsidRDefault="008575ED">
      <w:pPr>
        <w:pStyle w:val="2"/>
        <w:ind w:left="990" w:hanging="900"/>
        <w:rPr>
          <w:rFonts w:ascii="Helvetica" w:hAnsi="Helvetica" w:cs="Arial"/>
          <w:sz w:val="24"/>
        </w:rPr>
      </w:pPr>
    </w:p>
    <w:p w:rsidR="008575ED" w:rsidRPr="00FF22C4" w:rsidRDefault="008575ED" w:rsidP="00BD4C9A">
      <w:pPr>
        <w:pStyle w:val="2"/>
        <w:numPr>
          <w:ilvl w:val="1"/>
          <w:numId w:val="14"/>
        </w:numPr>
        <w:rPr>
          <w:rFonts w:ascii="Helvetica" w:hAnsi="Helvetica" w:cs="Arial"/>
          <w:sz w:val="24"/>
        </w:rPr>
      </w:pPr>
      <w:r w:rsidRPr="00FF22C4">
        <w:rPr>
          <w:rFonts w:ascii="Helvetica" w:hAnsi="Helvetica" w:cs="Arial"/>
          <w:sz w:val="24"/>
        </w:rPr>
        <w:t xml:space="preserve">El criterio uniforme de adjudicación, será en apego estricto a las presentes bases de licitación y en especifico a las características técnicas de </w:t>
      </w:r>
      <w:r w:rsidR="00FE1D73" w:rsidRPr="00FF22C4">
        <w:rPr>
          <w:rFonts w:ascii="Helvetica" w:hAnsi="Helvetica" w:cs="Arial"/>
          <w:sz w:val="24"/>
        </w:rPr>
        <w:t>el servicio</w:t>
      </w:r>
      <w:r w:rsidRPr="00FF22C4">
        <w:rPr>
          <w:rFonts w:ascii="Helvetica" w:hAnsi="Helvetica" w:cs="Arial"/>
          <w:sz w:val="24"/>
        </w:rPr>
        <w:t xml:space="preserve"> a suministrar, quedando claro que cualquier valor agregado a dichos bienes no será susceptible de evaluación.</w:t>
      </w:r>
    </w:p>
    <w:p w:rsidR="008575ED" w:rsidRPr="00FF22C4" w:rsidRDefault="008575ED">
      <w:pPr>
        <w:pStyle w:val="2"/>
        <w:ind w:left="720"/>
        <w:rPr>
          <w:rFonts w:ascii="Helvetica" w:hAnsi="Helvetica" w:cs="Arial"/>
          <w:sz w:val="24"/>
        </w:rPr>
      </w:pPr>
    </w:p>
    <w:p w:rsidR="008575ED" w:rsidRPr="00FF22C4" w:rsidRDefault="008575ED" w:rsidP="00BD4C9A">
      <w:pPr>
        <w:pStyle w:val="2"/>
        <w:numPr>
          <w:ilvl w:val="1"/>
          <w:numId w:val="14"/>
        </w:numPr>
        <w:rPr>
          <w:rFonts w:ascii="Helvetica" w:hAnsi="Helvetica" w:cs="Arial"/>
          <w:sz w:val="24"/>
        </w:rPr>
      </w:pPr>
      <w:r w:rsidRPr="00FF22C4">
        <w:rPr>
          <w:rFonts w:ascii="Helvetica" w:hAnsi="Helvetica" w:cs="Arial"/>
          <w:sz w:val="24"/>
        </w:rPr>
        <w:t xml:space="preserve">Para efecto de adjudicar la presente licitación, se tomará en cuenta el precio total de la propuesta, </w:t>
      </w:r>
      <w:r w:rsidR="00640FBD" w:rsidRPr="00FF22C4">
        <w:rPr>
          <w:rFonts w:ascii="Helvetica" w:hAnsi="Helvetica" w:cs="Arial"/>
          <w:sz w:val="24"/>
        </w:rPr>
        <w:t>incluyendo</w:t>
      </w:r>
      <w:r w:rsidRPr="00FF22C4">
        <w:rPr>
          <w:rFonts w:ascii="Helvetica" w:hAnsi="Helvetica" w:cs="Arial"/>
          <w:sz w:val="24"/>
        </w:rPr>
        <w:t xml:space="preserve"> el Impuesto al Valor Agregado trasladado en la oferta del licitante, </w:t>
      </w:r>
      <w:r w:rsidRPr="00FF22C4">
        <w:rPr>
          <w:rFonts w:ascii="Helvetica" w:hAnsi="Helvetica" w:cs="Arial"/>
          <w:b/>
          <w:bCs/>
          <w:sz w:val="24"/>
        </w:rPr>
        <w:t>únicamente deberá indicar el porcentaje de Impuesto al valor agregado a trasladar.</w:t>
      </w:r>
      <w:r w:rsidRPr="00FF22C4">
        <w:rPr>
          <w:rFonts w:ascii="Helvetica" w:hAnsi="Helvetica" w:cs="Arial"/>
          <w:sz w:val="24"/>
        </w:rPr>
        <w:t xml:space="preserve"> </w:t>
      </w:r>
    </w:p>
    <w:p w:rsidR="008575ED" w:rsidRPr="00FF22C4" w:rsidRDefault="008575ED">
      <w:pPr>
        <w:pStyle w:val="2"/>
        <w:ind w:left="0"/>
        <w:rPr>
          <w:rFonts w:ascii="Helvetica" w:hAnsi="Helvetica" w:cs="Arial"/>
          <w:sz w:val="24"/>
        </w:rPr>
      </w:pPr>
    </w:p>
    <w:p w:rsidR="008575ED" w:rsidRPr="00FF22C4" w:rsidRDefault="008575ED">
      <w:pPr>
        <w:pStyle w:val="3"/>
        <w:ind w:hanging="720"/>
        <w:rPr>
          <w:rFonts w:ascii="Helvetica" w:hAnsi="Helvetica" w:cs="Arial"/>
          <w:strike/>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 xml:space="preserve">.3. </w:t>
      </w:r>
      <w:r w:rsidRPr="00FF22C4">
        <w:rPr>
          <w:rFonts w:ascii="Helvetica" w:hAnsi="Helvetica" w:cs="Arial"/>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FF22C4" w:rsidRDefault="008575ED">
      <w:pPr>
        <w:spacing w:line="240" w:lineRule="exact"/>
        <w:jc w:val="both"/>
        <w:rPr>
          <w:rFonts w:ascii="Helvetica" w:hAnsi="Helvetica" w:cs="Arial"/>
          <w:sz w:val="24"/>
        </w:rPr>
      </w:pPr>
    </w:p>
    <w:p w:rsidR="008575ED" w:rsidRPr="00FF22C4" w:rsidRDefault="008575ED">
      <w:pPr>
        <w:pStyle w:val="3"/>
        <w:ind w:hanging="72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FF22C4" w:rsidRDefault="008575ED">
      <w:pPr>
        <w:pStyle w:val="3"/>
        <w:ind w:hanging="720"/>
        <w:rPr>
          <w:rFonts w:ascii="Helvetica" w:hAnsi="Helvetica" w:cs="Arial"/>
          <w:strike/>
          <w:sz w:val="24"/>
        </w:rPr>
      </w:pPr>
    </w:p>
    <w:p w:rsidR="008575ED" w:rsidRPr="00FF22C4" w:rsidRDefault="00FE4874" w:rsidP="005F0CB6">
      <w:pPr>
        <w:pStyle w:val="2"/>
        <w:tabs>
          <w:tab w:val="left" w:pos="720"/>
        </w:tabs>
        <w:ind w:left="720" w:hanging="630"/>
        <w:rPr>
          <w:rFonts w:ascii="Helvetica" w:hAnsi="Helvetica" w:cs="Arial"/>
          <w:b/>
          <w:sz w:val="24"/>
        </w:rPr>
      </w:pPr>
      <w:r w:rsidRPr="00FF22C4">
        <w:rPr>
          <w:rFonts w:ascii="Helvetica" w:hAnsi="Helvetica" w:cs="Arial"/>
          <w:b/>
          <w:sz w:val="24"/>
        </w:rPr>
        <w:t>28</w:t>
      </w:r>
      <w:r w:rsidR="008575ED" w:rsidRPr="00FF22C4">
        <w:rPr>
          <w:rFonts w:ascii="Helvetica" w:hAnsi="Helvetica" w:cs="Arial"/>
          <w:b/>
          <w:sz w:val="24"/>
        </w:rPr>
        <w:t>.</w:t>
      </w:r>
      <w:r w:rsidR="008575ED" w:rsidRPr="00FF22C4">
        <w:rPr>
          <w:rFonts w:ascii="Helvetica" w:hAnsi="Helvetica" w:cs="Arial"/>
          <w:b/>
          <w:sz w:val="24"/>
        </w:rPr>
        <w:tab/>
        <w:t xml:space="preserve">DERECHO </w:t>
      </w:r>
      <w:r w:rsidR="0067063B" w:rsidRPr="00FF22C4">
        <w:rPr>
          <w:rFonts w:ascii="Helvetica" w:hAnsi="Helvetica" w:cs="Arial"/>
          <w:b/>
          <w:sz w:val="24"/>
        </w:rPr>
        <w:t xml:space="preserve">DE </w:t>
      </w:r>
      <w:r w:rsidR="008575ED" w:rsidRPr="00FF22C4">
        <w:rPr>
          <w:rFonts w:ascii="Helvetica" w:hAnsi="Helvetica" w:cs="Arial"/>
          <w:b/>
          <w:sz w:val="24"/>
        </w:rPr>
        <w:t xml:space="preserve">LA CONVOCANTE DE MODIFICAR LAS CANTIDADES PREVIO AL ACTO DE FALLO ECONÓMICO.  </w:t>
      </w:r>
    </w:p>
    <w:p w:rsidR="008575ED" w:rsidRPr="00FF22C4" w:rsidRDefault="008575ED">
      <w:pPr>
        <w:spacing w:line="240" w:lineRule="exact"/>
        <w:jc w:val="both"/>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28</w:t>
      </w:r>
      <w:r w:rsidR="008575ED" w:rsidRPr="00FF22C4">
        <w:rPr>
          <w:rFonts w:ascii="Helvetica" w:hAnsi="Helvetica" w:cs="Arial"/>
          <w:sz w:val="24"/>
        </w:rPr>
        <w:t xml:space="preserve">.1. “La Convocante” se reserva el derecho de disminuir </w:t>
      </w:r>
      <w:r w:rsidR="00AB08BD" w:rsidRPr="00FF22C4">
        <w:rPr>
          <w:rFonts w:ascii="Helvetica" w:hAnsi="Helvetica" w:cs="Arial"/>
          <w:sz w:val="24"/>
        </w:rPr>
        <w:t xml:space="preserve">o aumentar </w:t>
      </w:r>
      <w:r w:rsidR="008575ED" w:rsidRPr="00FF22C4">
        <w:rPr>
          <w:rFonts w:ascii="Helvetica" w:hAnsi="Helvetica" w:cs="Arial"/>
          <w:sz w:val="24"/>
        </w:rPr>
        <w:t xml:space="preserve">previo al acto de Fallo Económico, la cantidad de </w:t>
      </w:r>
      <w:r w:rsidR="00AB08BD" w:rsidRPr="00FF22C4">
        <w:rPr>
          <w:rFonts w:ascii="Helvetica" w:hAnsi="Helvetica" w:cs="Arial"/>
          <w:sz w:val="24"/>
        </w:rPr>
        <w:t>servicios</w:t>
      </w:r>
      <w:r w:rsidR="008575ED" w:rsidRPr="00FF22C4">
        <w:rPr>
          <w:rFonts w:ascii="Helvetica" w:hAnsi="Helvetica" w:cs="Arial"/>
          <w:sz w:val="24"/>
        </w:rPr>
        <w:t xml:space="preserve"> asignados, </w:t>
      </w:r>
      <w:r w:rsidR="008575ED" w:rsidRPr="00FF22C4">
        <w:rPr>
          <w:rFonts w:ascii="Helvetica" w:hAnsi="Helvetica" w:cs="Arial"/>
          <w:b/>
          <w:bCs/>
          <w:sz w:val="24"/>
        </w:rPr>
        <w:t xml:space="preserve">según </w:t>
      </w:r>
      <w:r w:rsidR="008575ED" w:rsidRPr="00FF22C4">
        <w:rPr>
          <w:rFonts w:ascii="Helvetica" w:hAnsi="Helvetica" w:cs="Arial"/>
          <w:sz w:val="24"/>
        </w:rPr>
        <w:t xml:space="preserve">el punto 3.1 de estas bases de licitación, hasta en un 20% (veinte por ciento) sin que varíen los precios unitarios u otras estipulaciones y condiciones. </w:t>
      </w:r>
    </w:p>
    <w:p w:rsidR="008575ED" w:rsidRPr="00FF22C4" w:rsidRDefault="008575ED" w:rsidP="00DA52A1">
      <w:pPr>
        <w:pStyle w:val="3"/>
        <w:rPr>
          <w:rFonts w:ascii="Helvetica" w:hAnsi="Helvetica" w:cs="Arial"/>
          <w:sz w:val="24"/>
        </w:rPr>
      </w:pPr>
    </w:p>
    <w:p w:rsidR="008575ED" w:rsidRPr="00FF22C4" w:rsidRDefault="00FE4874" w:rsidP="005F0CB6">
      <w:pPr>
        <w:pStyle w:val="2"/>
        <w:tabs>
          <w:tab w:val="left" w:pos="720"/>
        </w:tabs>
        <w:ind w:left="990" w:hanging="990"/>
        <w:rPr>
          <w:rFonts w:ascii="Helvetica" w:hAnsi="Helvetica" w:cs="Arial"/>
          <w:b/>
          <w:sz w:val="24"/>
        </w:rPr>
      </w:pPr>
      <w:r w:rsidRPr="00FF22C4">
        <w:rPr>
          <w:rFonts w:ascii="Helvetica" w:hAnsi="Helvetica" w:cs="Arial"/>
          <w:b/>
          <w:sz w:val="24"/>
        </w:rPr>
        <w:t>29</w:t>
      </w:r>
      <w:r w:rsidR="008575ED" w:rsidRPr="00FF22C4">
        <w:rPr>
          <w:rFonts w:ascii="Helvetica" w:hAnsi="Helvetica" w:cs="Arial"/>
          <w:b/>
          <w:sz w:val="24"/>
        </w:rPr>
        <w:t>.</w:t>
      </w:r>
      <w:r w:rsidR="008575ED" w:rsidRPr="00FF22C4">
        <w:rPr>
          <w:rFonts w:ascii="Helvetica" w:hAnsi="Helvetica" w:cs="Arial"/>
          <w:b/>
          <w:sz w:val="24"/>
        </w:rPr>
        <w:tab/>
        <w:t>MOTIVOS PARA DECLARAR DESIERTA O CANCELAR LA LICITACIÓN:</w:t>
      </w:r>
    </w:p>
    <w:p w:rsidR="008575ED" w:rsidRPr="00FF22C4" w:rsidRDefault="008575ED">
      <w:pPr>
        <w:pStyle w:val="2"/>
        <w:ind w:left="990" w:hanging="990"/>
        <w:rPr>
          <w:rFonts w:ascii="Helvetica" w:hAnsi="Helvetica" w:cs="Arial"/>
          <w:sz w:val="24"/>
        </w:rPr>
      </w:pPr>
    </w:p>
    <w:p w:rsidR="00640FBD" w:rsidRPr="00FF22C4" w:rsidRDefault="008575ED" w:rsidP="00BD4C9A">
      <w:pPr>
        <w:pStyle w:val="2"/>
        <w:numPr>
          <w:ilvl w:val="0"/>
          <w:numId w:val="15"/>
        </w:numPr>
        <w:rPr>
          <w:rFonts w:ascii="Helvetica" w:hAnsi="Helvetica" w:cs="Arial"/>
          <w:sz w:val="24"/>
        </w:rPr>
      </w:pPr>
      <w:r w:rsidRPr="00FF22C4">
        <w:rPr>
          <w:rFonts w:ascii="Helvetica" w:hAnsi="Helvetica" w:cs="Arial"/>
          <w:sz w:val="24"/>
        </w:rPr>
        <w:t xml:space="preserve">Se procederá a </w:t>
      </w:r>
      <w:r w:rsidRPr="00FF22C4">
        <w:rPr>
          <w:rFonts w:ascii="Helvetica" w:hAnsi="Helvetica" w:cs="Arial"/>
          <w:b/>
          <w:bCs/>
          <w:sz w:val="24"/>
        </w:rPr>
        <w:t>declarar desierta</w:t>
      </w:r>
      <w:r w:rsidRPr="00FF22C4">
        <w:rPr>
          <w:rFonts w:ascii="Helvetica" w:hAnsi="Helvetica" w:cs="Arial"/>
          <w:sz w:val="24"/>
        </w:rPr>
        <w:t xml:space="preserve"> la licitación cuando las propuestas presentadas  no reúnan los requisitos de las bases de licitación o sus precios no fueren aceptables. Se procederá a </w:t>
      </w:r>
      <w:r w:rsidRPr="00FF22C4">
        <w:rPr>
          <w:rFonts w:ascii="Helvetica" w:hAnsi="Helvetica" w:cs="Arial"/>
          <w:b/>
          <w:bCs/>
          <w:sz w:val="24"/>
        </w:rPr>
        <w:t>cancelar</w:t>
      </w:r>
      <w:r w:rsidRPr="00FF22C4">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w:t>
      </w:r>
      <w:r w:rsidR="00FE1D73" w:rsidRPr="00FF22C4">
        <w:rPr>
          <w:rFonts w:ascii="Helvetica" w:hAnsi="Helvetica" w:cs="Arial"/>
          <w:sz w:val="24"/>
        </w:rPr>
        <w:t>el servicio</w:t>
      </w:r>
      <w:r w:rsidRPr="00FF22C4">
        <w:rPr>
          <w:rFonts w:ascii="Helvetica" w:hAnsi="Helvetica" w:cs="Arial"/>
          <w:sz w:val="24"/>
        </w:rPr>
        <w:t xml:space="preserve">, y que de continuarse con el procedimiento de contratación, se pudiera ocasionar un daño o perjuicio a dicha dependencia. </w:t>
      </w:r>
    </w:p>
    <w:p w:rsidR="003B1126" w:rsidRPr="00FF22C4" w:rsidRDefault="003B1126" w:rsidP="008855F4">
      <w:pPr>
        <w:pStyle w:val="2"/>
        <w:ind w:left="0"/>
        <w:rPr>
          <w:rFonts w:ascii="Helvetica" w:hAnsi="Helvetica" w:cs="Arial"/>
          <w:sz w:val="24"/>
        </w:rPr>
      </w:pPr>
    </w:p>
    <w:p w:rsidR="008575ED" w:rsidRPr="00FF22C4" w:rsidRDefault="00FE4874" w:rsidP="005F0CB6">
      <w:pPr>
        <w:pStyle w:val="2"/>
        <w:tabs>
          <w:tab w:val="left" w:pos="720"/>
        </w:tabs>
        <w:ind w:left="990" w:hanging="990"/>
        <w:rPr>
          <w:rFonts w:ascii="Helvetica" w:hAnsi="Helvetica" w:cs="Arial"/>
          <w:b/>
          <w:sz w:val="24"/>
        </w:rPr>
      </w:pPr>
      <w:r w:rsidRPr="00FF22C4">
        <w:rPr>
          <w:rFonts w:ascii="Helvetica" w:hAnsi="Helvetica" w:cs="Arial"/>
          <w:b/>
          <w:sz w:val="24"/>
        </w:rPr>
        <w:t>30</w:t>
      </w:r>
      <w:r w:rsidR="008575ED" w:rsidRPr="00FF22C4">
        <w:rPr>
          <w:rFonts w:ascii="Helvetica" w:hAnsi="Helvetica" w:cs="Arial"/>
          <w:b/>
          <w:sz w:val="24"/>
        </w:rPr>
        <w:t>.</w:t>
      </w:r>
      <w:r w:rsidR="008575ED" w:rsidRPr="00FF22C4">
        <w:rPr>
          <w:rFonts w:ascii="Helvetica" w:hAnsi="Helvetica" w:cs="Arial"/>
          <w:b/>
          <w:sz w:val="24"/>
        </w:rPr>
        <w:tab/>
        <w:t>FIRMA DEL CONTRATO:</w:t>
      </w:r>
    </w:p>
    <w:p w:rsidR="008575ED" w:rsidRPr="00FF22C4" w:rsidRDefault="008575ED">
      <w:pPr>
        <w:spacing w:line="240" w:lineRule="exact"/>
        <w:jc w:val="both"/>
        <w:rPr>
          <w:rFonts w:ascii="Helvetica" w:hAnsi="Helvetica" w:cs="Arial"/>
          <w:sz w:val="24"/>
        </w:rPr>
      </w:pPr>
    </w:p>
    <w:p w:rsidR="008575ED" w:rsidRPr="00FF22C4" w:rsidRDefault="008575ED" w:rsidP="00BD4C9A">
      <w:pPr>
        <w:pStyle w:val="2"/>
        <w:numPr>
          <w:ilvl w:val="0"/>
          <w:numId w:val="27"/>
        </w:numPr>
        <w:rPr>
          <w:rFonts w:ascii="Helvetica" w:hAnsi="Helvetica" w:cs="Arial"/>
          <w:sz w:val="24"/>
        </w:rPr>
      </w:pPr>
      <w:r w:rsidRPr="00FF22C4">
        <w:rPr>
          <w:rFonts w:ascii="Helvetica" w:hAnsi="Helvetica" w:cs="Arial"/>
          <w:sz w:val="24"/>
        </w:rPr>
        <w:t xml:space="preserve">“La Convocante” pondrá a disposición del licitante ganador el contrato respectivo para su firma,  dentro de los </w:t>
      </w:r>
      <w:r w:rsidRPr="00FF22C4">
        <w:rPr>
          <w:rFonts w:ascii="Helvetica" w:hAnsi="Helvetica" w:cs="Arial"/>
          <w:b/>
          <w:bCs/>
          <w:sz w:val="24"/>
        </w:rPr>
        <w:t>20 (Veinte) días</w:t>
      </w:r>
      <w:r w:rsidRPr="00FF22C4">
        <w:rPr>
          <w:rFonts w:ascii="Helvetica" w:hAnsi="Helvetica" w:cs="Arial"/>
          <w:sz w:val="24"/>
        </w:rPr>
        <w:t xml:space="preserve"> naturales posteriores a la notificación del fallo, en la </w:t>
      </w:r>
      <w:r w:rsidR="004E6A2A" w:rsidRPr="00FF22C4">
        <w:rPr>
          <w:rFonts w:ascii="Helvetica" w:hAnsi="Helvetica" w:cs="Arial"/>
          <w:sz w:val="24"/>
        </w:rPr>
        <w:t>D</w:t>
      </w:r>
      <w:r w:rsidRPr="00FF22C4">
        <w:rPr>
          <w:rFonts w:ascii="Helvetica" w:hAnsi="Helvetica" w:cs="Arial"/>
          <w:sz w:val="24"/>
        </w:rPr>
        <w:t xml:space="preserve">irección de </w:t>
      </w:r>
      <w:r w:rsidR="004E6A2A" w:rsidRPr="00FF22C4">
        <w:rPr>
          <w:rFonts w:ascii="Helvetica" w:hAnsi="Helvetica" w:cs="Arial"/>
          <w:sz w:val="24"/>
        </w:rPr>
        <w:t>Adquisiciones</w:t>
      </w:r>
      <w:r w:rsidRPr="00FF22C4">
        <w:rPr>
          <w:rFonts w:ascii="Helvetica" w:hAnsi="Helvetica" w:cs="Arial"/>
          <w:sz w:val="24"/>
        </w:rPr>
        <w:t xml:space="preserve"> de Oficialía Mayor de Gobierno, ubicada en el Tercer piso del Edificio del Poder Ejecutivo, ubicado  en Calzada Independencia N</w:t>
      </w:r>
      <w:r w:rsidR="004E6A2A" w:rsidRPr="00FF22C4">
        <w:rPr>
          <w:rFonts w:ascii="Helvetica" w:hAnsi="Helvetica" w:cs="Arial"/>
          <w:sz w:val="24"/>
        </w:rPr>
        <w:t>o. 994</w:t>
      </w:r>
      <w:r w:rsidRPr="00FF22C4">
        <w:rPr>
          <w:rFonts w:ascii="Helvetica" w:hAnsi="Helvetica" w:cs="Arial"/>
          <w:sz w:val="24"/>
        </w:rPr>
        <w:t>, Centro Cívico de la Ciudad de Mexicali, Baja California.</w:t>
      </w:r>
    </w:p>
    <w:p w:rsidR="008575ED" w:rsidRPr="00FF22C4" w:rsidRDefault="008575ED">
      <w:pPr>
        <w:pStyle w:val="2"/>
        <w:rPr>
          <w:rFonts w:ascii="Helvetica" w:hAnsi="Helvetica" w:cs="Arial"/>
          <w:sz w:val="24"/>
        </w:rPr>
      </w:pPr>
    </w:p>
    <w:p w:rsidR="008575ED" w:rsidRPr="00FF22C4" w:rsidRDefault="00FE4874">
      <w:pPr>
        <w:pStyle w:val="2"/>
        <w:ind w:left="1368" w:hanging="558"/>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FF22C4" w:rsidRDefault="008575ED">
      <w:pPr>
        <w:pStyle w:val="3"/>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 xml:space="preserve">.3 </w:t>
      </w:r>
      <w:r w:rsidR="008575ED" w:rsidRPr="00FF22C4">
        <w:rPr>
          <w:rFonts w:ascii="Helvetica" w:hAnsi="Helvetica" w:cs="Arial"/>
          <w:sz w:val="24"/>
        </w:rPr>
        <w:tab/>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640FBD" w:rsidRDefault="00640FBD">
      <w:pPr>
        <w:pStyle w:val="3"/>
        <w:ind w:hanging="720"/>
        <w:rPr>
          <w:rFonts w:ascii="Helvetica" w:hAnsi="Helvetica" w:cs="Arial"/>
          <w:sz w:val="24"/>
        </w:rPr>
      </w:pPr>
    </w:p>
    <w:p w:rsidR="0089112E" w:rsidRPr="00FF22C4" w:rsidRDefault="0089112E">
      <w:pPr>
        <w:pStyle w:val="3"/>
        <w:ind w:hanging="720"/>
        <w:rPr>
          <w:rFonts w:ascii="Helvetica" w:hAnsi="Helvetica" w:cs="Arial"/>
          <w:sz w:val="24"/>
        </w:rPr>
      </w:pPr>
    </w:p>
    <w:p w:rsidR="00640FBD" w:rsidRPr="00FF22C4" w:rsidRDefault="00FE4874" w:rsidP="00640FBD">
      <w:pPr>
        <w:pStyle w:val="3"/>
        <w:ind w:hanging="720"/>
        <w:rPr>
          <w:rFonts w:ascii="Helvetica" w:hAnsi="Helvetica" w:cs="Arial"/>
          <w:sz w:val="24"/>
        </w:rPr>
      </w:pPr>
      <w:r w:rsidRPr="00FF22C4">
        <w:rPr>
          <w:rFonts w:ascii="Helvetica" w:hAnsi="Helvetica" w:cs="Arial"/>
          <w:sz w:val="24"/>
        </w:rPr>
        <w:lastRenderedPageBreak/>
        <w:t>30</w:t>
      </w:r>
      <w:r w:rsidR="00640FBD" w:rsidRPr="00FF22C4">
        <w:rPr>
          <w:rFonts w:ascii="Helvetica" w:hAnsi="Helvetica" w:cs="Arial"/>
          <w:sz w:val="24"/>
        </w:rPr>
        <w:t xml:space="preserve">.4 </w:t>
      </w:r>
      <w:r w:rsidR="00640FBD" w:rsidRPr="00FF22C4">
        <w:rPr>
          <w:rFonts w:ascii="Helvetica" w:hAnsi="Helvetica" w:cs="Arial"/>
          <w:sz w:val="24"/>
        </w:rPr>
        <w:tab/>
        <w:t xml:space="preserve">El licitante ganador se compromete a guardar la </w:t>
      </w:r>
      <w:r w:rsidR="00640FBD" w:rsidRPr="00FF22C4">
        <w:rPr>
          <w:rFonts w:ascii="Helvetica" w:hAnsi="Helvetica" w:cs="Arial"/>
          <w:b/>
          <w:sz w:val="24"/>
        </w:rPr>
        <w:t xml:space="preserve">confidencialidad </w:t>
      </w:r>
      <w:r w:rsidR="00640FBD" w:rsidRPr="00FF22C4">
        <w:rPr>
          <w:rFonts w:ascii="Helvetica" w:hAnsi="Helvetica" w:cs="Arial"/>
          <w:sz w:val="24"/>
        </w:rPr>
        <w:t>debida y por ende, a no divulgar ni dar a conocer a terceros distintos de “La Convocante” la información que con motivo de la celebración del contrato respectivo llegue a tener acceso.</w:t>
      </w:r>
    </w:p>
    <w:p w:rsidR="008575ED" w:rsidRPr="00FF22C4" w:rsidRDefault="008575ED">
      <w:pPr>
        <w:pStyle w:val="3"/>
        <w:ind w:left="0" w:firstLine="0"/>
        <w:rPr>
          <w:rFonts w:ascii="Helvetica" w:hAnsi="Helvetica" w:cs="Arial"/>
          <w:b/>
          <w:sz w:val="24"/>
        </w:rPr>
      </w:pPr>
    </w:p>
    <w:p w:rsidR="008575ED" w:rsidRPr="00FF22C4" w:rsidRDefault="00FE4874" w:rsidP="00136393">
      <w:pPr>
        <w:pStyle w:val="2"/>
        <w:tabs>
          <w:tab w:val="left" w:pos="630"/>
        </w:tabs>
        <w:ind w:left="990" w:hanging="990"/>
        <w:rPr>
          <w:rFonts w:ascii="Helvetica" w:hAnsi="Helvetica" w:cs="Arial"/>
          <w:b/>
          <w:sz w:val="24"/>
        </w:rPr>
      </w:pPr>
      <w:r w:rsidRPr="00FF22C4">
        <w:rPr>
          <w:rFonts w:ascii="Helvetica" w:hAnsi="Helvetica" w:cs="Arial"/>
          <w:b/>
          <w:sz w:val="24"/>
        </w:rPr>
        <w:t>31</w:t>
      </w:r>
      <w:r w:rsidR="008575ED" w:rsidRPr="00FF22C4">
        <w:rPr>
          <w:rFonts w:ascii="Helvetica" w:hAnsi="Helvetica" w:cs="Arial"/>
          <w:b/>
          <w:sz w:val="24"/>
        </w:rPr>
        <w:t>.</w:t>
      </w:r>
      <w:r w:rsidR="008575ED" w:rsidRPr="00FF22C4">
        <w:rPr>
          <w:rFonts w:ascii="Helvetica" w:hAnsi="Helvetica" w:cs="Arial"/>
          <w:b/>
          <w:sz w:val="24"/>
        </w:rPr>
        <w:tab/>
        <w:t>GARANTÍA DE CUMPLIMIENTO:</w:t>
      </w:r>
    </w:p>
    <w:p w:rsidR="008575ED" w:rsidRPr="00FF22C4" w:rsidRDefault="008575ED">
      <w:pPr>
        <w:spacing w:line="240" w:lineRule="exact"/>
        <w:jc w:val="both"/>
        <w:rPr>
          <w:rFonts w:ascii="Helvetica" w:hAnsi="Helvetica" w:cs="Arial"/>
          <w:sz w:val="24"/>
        </w:rPr>
      </w:pPr>
    </w:p>
    <w:p w:rsidR="001258FB" w:rsidRPr="00FF22C4" w:rsidRDefault="001258FB" w:rsidP="00BD4C9A">
      <w:pPr>
        <w:pStyle w:val="3"/>
        <w:numPr>
          <w:ilvl w:val="1"/>
          <w:numId w:val="30"/>
        </w:numPr>
        <w:rPr>
          <w:rFonts w:ascii="Helvetica" w:hAnsi="Helvetica" w:cs="Arial"/>
          <w:b/>
          <w:sz w:val="24"/>
        </w:rPr>
      </w:pPr>
      <w:r w:rsidRPr="00FF22C4">
        <w:rPr>
          <w:rFonts w:ascii="Helvetica" w:hAnsi="Helvetica" w:cs="Arial"/>
          <w:sz w:val="24"/>
        </w:rPr>
        <w:t xml:space="preserve">Dentro de los </w:t>
      </w:r>
      <w:r w:rsidR="003E15C2">
        <w:rPr>
          <w:rFonts w:ascii="Helvetica" w:hAnsi="Helvetica" w:cs="Arial"/>
          <w:sz w:val="24"/>
        </w:rPr>
        <w:t>15</w:t>
      </w:r>
      <w:r w:rsidRPr="00FF22C4">
        <w:rPr>
          <w:rFonts w:ascii="Helvetica" w:hAnsi="Helvetica" w:cs="Arial"/>
          <w:sz w:val="24"/>
        </w:rPr>
        <w:t xml:space="preserve"> (</w:t>
      </w:r>
      <w:r w:rsidR="003E15C2">
        <w:rPr>
          <w:rFonts w:ascii="Helvetica" w:hAnsi="Helvetica" w:cs="Arial"/>
          <w:sz w:val="24"/>
        </w:rPr>
        <w:t>quince</w:t>
      </w:r>
      <w:r w:rsidRPr="00FF22C4">
        <w:rPr>
          <w:rFonts w:ascii="Helvetica" w:hAnsi="Helvetica"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FF22C4">
        <w:rPr>
          <w:rFonts w:ascii="Helvetica" w:hAnsi="Helvetica" w:cs="Arial"/>
          <w:b/>
          <w:sz w:val="24"/>
        </w:rPr>
        <w:t>Normas y Políticas para el Establecimiento de Garantías en Materia de Adquisiciones de Bienes y prestación de Servicios</w:t>
      </w:r>
      <w:r w:rsidRPr="00FF22C4">
        <w:rPr>
          <w:rFonts w:ascii="Helvetica" w:hAnsi="Helvetica" w:cs="Arial"/>
          <w:sz w:val="24"/>
        </w:rPr>
        <w:t xml:space="preserve">, publicada en el Periódico Oficial del Estado de Baja California el día 23 de Septiembre del </w:t>
      </w:r>
      <w:r w:rsidR="00161749" w:rsidRPr="00FF22C4">
        <w:rPr>
          <w:rFonts w:ascii="Helvetica" w:hAnsi="Helvetica" w:cs="Arial"/>
          <w:sz w:val="24"/>
        </w:rPr>
        <w:t>2006</w:t>
      </w:r>
      <w:r w:rsidRPr="00FF22C4">
        <w:rPr>
          <w:rFonts w:ascii="Helvetica" w:hAnsi="Helvetica" w:cs="Arial"/>
          <w:sz w:val="24"/>
        </w:rPr>
        <w:t>, y la cual se establecerá en base al monto del contrato adjudicado.</w:t>
      </w:r>
    </w:p>
    <w:p w:rsidR="001258FB" w:rsidRPr="00FF22C4" w:rsidRDefault="001258FB" w:rsidP="001258FB">
      <w:pPr>
        <w:pStyle w:val="3"/>
        <w:rPr>
          <w:rFonts w:ascii="Helvetica" w:hAnsi="Helvetica"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1258FB" w:rsidRPr="009E09A0" w:rsidTr="009E09A0">
        <w:trPr>
          <w:trHeight w:val="725"/>
          <w:jc w:val="center"/>
        </w:trPr>
        <w:tc>
          <w:tcPr>
            <w:tcW w:w="4396" w:type="dxa"/>
            <w:shd w:val="clear" w:color="auto" w:fill="CCCCCC"/>
            <w:vAlign w:val="center"/>
          </w:tcPr>
          <w:p w:rsidR="001258FB" w:rsidRPr="009E09A0" w:rsidRDefault="001258FB" w:rsidP="009E09A0">
            <w:pPr>
              <w:pStyle w:val="3"/>
              <w:ind w:left="0" w:firstLine="0"/>
              <w:jc w:val="center"/>
              <w:rPr>
                <w:rFonts w:ascii="Helvetica" w:hAnsi="Helvetica" w:cs="Arial"/>
                <w:b/>
                <w:sz w:val="24"/>
              </w:rPr>
            </w:pPr>
            <w:r w:rsidRPr="009E09A0">
              <w:rPr>
                <w:rFonts w:ascii="Helvetica" w:hAnsi="Helvetica" w:cs="Arial"/>
                <w:b/>
                <w:sz w:val="24"/>
              </w:rPr>
              <w:t>Monto del Pedido o Contrato en Salarios Mínimos sin I.V.A.</w:t>
            </w:r>
          </w:p>
        </w:tc>
        <w:tc>
          <w:tcPr>
            <w:tcW w:w="2857" w:type="dxa"/>
            <w:shd w:val="clear" w:color="auto" w:fill="CCCCCC"/>
            <w:vAlign w:val="center"/>
          </w:tcPr>
          <w:p w:rsidR="001258FB" w:rsidRPr="009E09A0" w:rsidRDefault="001258FB" w:rsidP="009E09A0">
            <w:pPr>
              <w:pStyle w:val="3"/>
              <w:ind w:left="0" w:firstLine="0"/>
              <w:jc w:val="center"/>
              <w:rPr>
                <w:rFonts w:ascii="Helvetica" w:hAnsi="Helvetica" w:cs="Arial"/>
                <w:b/>
                <w:sz w:val="24"/>
              </w:rPr>
            </w:pPr>
            <w:r w:rsidRPr="009E09A0">
              <w:rPr>
                <w:rFonts w:ascii="Helvetica" w:hAnsi="Helvetica" w:cs="Arial"/>
                <w:b/>
                <w:sz w:val="24"/>
              </w:rPr>
              <w:t>% Mínimo de Garantía</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De 0 vsm a 2,000 vsm</w:t>
            </w:r>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No Aplica</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De 2,000.01 vsm a 4,000 vsm</w:t>
            </w:r>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De 4,000.01 vsm a 13,000 vsm</w:t>
            </w:r>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9E09A0">
            <w:pPr>
              <w:pStyle w:val="3"/>
              <w:ind w:left="0" w:firstLine="0"/>
              <w:rPr>
                <w:rFonts w:ascii="Helvetica" w:hAnsi="Helvetica" w:cs="Arial"/>
                <w:sz w:val="24"/>
              </w:rPr>
            </w:pPr>
            <w:r w:rsidRPr="009E09A0">
              <w:rPr>
                <w:rFonts w:ascii="Helvetica" w:hAnsi="Helvetica" w:cs="Arial"/>
                <w:sz w:val="24"/>
              </w:rPr>
              <w:t>De 13,000.01 vsm en adelante</w:t>
            </w:r>
          </w:p>
        </w:tc>
        <w:tc>
          <w:tcPr>
            <w:tcW w:w="2857" w:type="dxa"/>
            <w:vAlign w:val="center"/>
          </w:tcPr>
          <w:p w:rsidR="001258FB" w:rsidRPr="009E09A0" w:rsidRDefault="001258FB" w:rsidP="009E09A0">
            <w:pPr>
              <w:pStyle w:val="3"/>
              <w:ind w:left="0" w:firstLine="0"/>
              <w:jc w:val="center"/>
              <w:rPr>
                <w:rFonts w:ascii="Helvetica" w:hAnsi="Helvetica" w:cs="Arial"/>
                <w:sz w:val="24"/>
              </w:rPr>
            </w:pPr>
            <w:r w:rsidRPr="009E09A0">
              <w:rPr>
                <w:rFonts w:ascii="Helvetica" w:hAnsi="Helvetica" w:cs="Arial"/>
                <w:sz w:val="24"/>
              </w:rPr>
              <w:t>15</w:t>
            </w:r>
          </w:p>
        </w:tc>
      </w:tr>
    </w:tbl>
    <w:p w:rsidR="001258FB" w:rsidRPr="00FF22C4" w:rsidRDefault="001258FB" w:rsidP="001258FB">
      <w:pPr>
        <w:pStyle w:val="3"/>
        <w:rPr>
          <w:rFonts w:ascii="Helvetica" w:hAnsi="Helvetica" w:cs="Arial"/>
          <w:b/>
          <w:sz w:val="24"/>
        </w:rPr>
      </w:pPr>
    </w:p>
    <w:p w:rsidR="001258FB" w:rsidRPr="00FF22C4" w:rsidRDefault="001258FB" w:rsidP="001258FB">
      <w:pPr>
        <w:pStyle w:val="3"/>
        <w:ind w:left="709" w:firstLine="0"/>
        <w:rPr>
          <w:rFonts w:ascii="Helvetica" w:hAnsi="Helvetica" w:cs="Arial"/>
          <w:sz w:val="24"/>
        </w:rPr>
      </w:pPr>
      <w:r w:rsidRPr="00FF22C4">
        <w:rPr>
          <w:rFonts w:ascii="Helvetica" w:hAnsi="Helvetica" w:cs="Arial"/>
          <w:sz w:val="24"/>
        </w:rPr>
        <w:t>Dicha garantía de cumplimiento solo será aceptada por “La Convocante”, si la misma se constituye bajo alguna de las siguientes modalidades:</w:t>
      </w:r>
    </w:p>
    <w:p w:rsidR="001258FB" w:rsidRPr="00FF22C4" w:rsidRDefault="001258FB" w:rsidP="001258FB">
      <w:pPr>
        <w:pStyle w:val="3"/>
        <w:ind w:left="0" w:firstLine="0"/>
        <w:rPr>
          <w:rFonts w:ascii="Helvetica" w:hAnsi="Helvetica" w:cs="Arial"/>
          <w:sz w:val="24"/>
        </w:rPr>
      </w:pPr>
    </w:p>
    <w:p w:rsidR="001258FB" w:rsidRPr="00FF22C4" w:rsidRDefault="001258FB" w:rsidP="00BD4C9A">
      <w:pPr>
        <w:pStyle w:val="3"/>
        <w:numPr>
          <w:ilvl w:val="0"/>
          <w:numId w:val="32"/>
        </w:numPr>
        <w:tabs>
          <w:tab w:val="clear" w:pos="720"/>
          <w:tab w:val="num" w:pos="1080"/>
        </w:tabs>
        <w:ind w:left="1080"/>
        <w:rPr>
          <w:rFonts w:ascii="Helvetica" w:hAnsi="Helvetica" w:cs="Arial"/>
          <w:sz w:val="24"/>
        </w:rPr>
      </w:pPr>
      <w:r w:rsidRPr="00FF22C4">
        <w:rPr>
          <w:rFonts w:ascii="Helvetica" w:hAnsi="Helvetica" w:cs="Arial"/>
          <w:b/>
          <w:sz w:val="24"/>
        </w:rPr>
        <w:t>Póliza de Fianza</w:t>
      </w:r>
      <w:r w:rsidRPr="00FF22C4">
        <w:rPr>
          <w:rFonts w:ascii="Helvetica" w:hAnsi="Helvetica" w:cs="Arial"/>
          <w:sz w:val="24"/>
        </w:rPr>
        <w:t>, la cual deberá observar lo indicado por la fracción I del Articulo 56 del Reglamento de la Ley de Adquisiciones, Arrendamientos y Servicios para el Estado de Baja California.</w:t>
      </w:r>
    </w:p>
    <w:p w:rsidR="001258FB" w:rsidRPr="00FF22C4" w:rsidRDefault="001258FB" w:rsidP="00BD4C9A">
      <w:pPr>
        <w:pStyle w:val="3"/>
        <w:numPr>
          <w:ilvl w:val="0"/>
          <w:numId w:val="32"/>
        </w:numPr>
        <w:tabs>
          <w:tab w:val="clear" w:pos="720"/>
          <w:tab w:val="num" w:pos="1080"/>
        </w:tabs>
        <w:ind w:left="1080"/>
        <w:rPr>
          <w:rFonts w:ascii="Helvetica" w:hAnsi="Helvetica" w:cs="Arial"/>
          <w:sz w:val="24"/>
        </w:rPr>
      </w:pPr>
      <w:r w:rsidRPr="00FF22C4">
        <w:rPr>
          <w:rFonts w:ascii="Helvetica" w:hAnsi="Helvetica" w:cs="Arial"/>
          <w:b/>
          <w:sz w:val="24"/>
        </w:rPr>
        <w:t>Cheque Certificado</w:t>
      </w:r>
      <w:r w:rsidRPr="00FF22C4">
        <w:rPr>
          <w:rFonts w:ascii="Helvetica" w:hAnsi="Helvetica" w:cs="Arial"/>
          <w:sz w:val="24"/>
        </w:rPr>
        <w:t xml:space="preserve"> a nombre de la Secretaria de Planeación y Finanzas del Gobierno del Estado de Baja California.</w:t>
      </w:r>
    </w:p>
    <w:p w:rsidR="001258FB" w:rsidRPr="00FF22C4" w:rsidRDefault="001258FB" w:rsidP="00BD4C9A">
      <w:pPr>
        <w:pStyle w:val="3"/>
        <w:numPr>
          <w:ilvl w:val="0"/>
          <w:numId w:val="32"/>
        </w:numPr>
        <w:tabs>
          <w:tab w:val="clear" w:pos="720"/>
          <w:tab w:val="num" w:pos="1080"/>
        </w:tabs>
        <w:ind w:left="1080"/>
        <w:rPr>
          <w:rFonts w:ascii="Helvetica" w:hAnsi="Helvetica" w:cs="Arial"/>
          <w:sz w:val="24"/>
        </w:rPr>
      </w:pPr>
      <w:r w:rsidRPr="00FF22C4">
        <w:rPr>
          <w:rFonts w:ascii="Helvetica" w:hAnsi="Helvetica" w:cs="Arial"/>
          <w:b/>
          <w:sz w:val="24"/>
        </w:rPr>
        <w:t>En efectivo</w:t>
      </w:r>
      <w:r w:rsidRPr="00FF22C4">
        <w:rPr>
          <w:rFonts w:ascii="Helvetica" w:hAnsi="Helvetica" w:cs="Arial"/>
          <w:sz w:val="24"/>
        </w:rPr>
        <w:t>, el cual deberá entregarse en las cajas recaudadoras de la Secretaria de Planeación y Finanzas, entregando copia del recibo correspondiente a la Oficialía Mayor de Gobierno.</w:t>
      </w:r>
    </w:p>
    <w:p w:rsidR="001258FB" w:rsidRPr="00FF22C4" w:rsidRDefault="001258FB" w:rsidP="00BD4C9A">
      <w:pPr>
        <w:pStyle w:val="3"/>
        <w:numPr>
          <w:ilvl w:val="0"/>
          <w:numId w:val="32"/>
        </w:numPr>
        <w:tabs>
          <w:tab w:val="clear" w:pos="720"/>
          <w:tab w:val="num" w:pos="1080"/>
        </w:tabs>
        <w:ind w:left="1080"/>
        <w:rPr>
          <w:rFonts w:ascii="Helvetica" w:hAnsi="Helvetica" w:cs="Arial"/>
          <w:sz w:val="24"/>
        </w:rPr>
      </w:pPr>
      <w:r w:rsidRPr="00FF22C4">
        <w:rPr>
          <w:rFonts w:ascii="Helvetica" w:hAnsi="Helvetica" w:cs="Arial"/>
          <w:b/>
          <w:sz w:val="24"/>
        </w:rPr>
        <w:t>En Especie</w:t>
      </w:r>
      <w:r w:rsidRPr="00FF22C4">
        <w:rPr>
          <w:rFonts w:ascii="Helvetica" w:hAnsi="Helvetica" w:cs="Arial"/>
          <w:sz w:val="24"/>
        </w:rPr>
        <w:t>, para lo cual deberá suscribirse contrato por separado pero en relación con el contrato de adquisición de bienes o servicios, en el que se establezcan los bienes que constituyen la garantía así como el valor unitario de los mismos, lugar de su ubicación y el nombre del depositario.</w:t>
      </w:r>
    </w:p>
    <w:p w:rsidR="001258FB" w:rsidRPr="00FF22C4" w:rsidRDefault="001258FB" w:rsidP="001258FB">
      <w:pPr>
        <w:pStyle w:val="3"/>
        <w:ind w:left="0" w:firstLine="0"/>
        <w:rPr>
          <w:rFonts w:ascii="Helvetica" w:hAnsi="Helvetica" w:cs="Arial"/>
          <w:sz w:val="24"/>
        </w:rPr>
      </w:pPr>
    </w:p>
    <w:p w:rsidR="001258FB" w:rsidRPr="00FF22C4" w:rsidRDefault="001258FB" w:rsidP="00063253">
      <w:pPr>
        <w:pStyle w:val="3"/>
        <w:ind w:left="720" w:firstLine="0"/>
        <w:rPr>
          <w:rFonts w:ascii="Helvetica" w:hAnsi="Helvetica" w:cs="Arial"/>
          <w:b/>
          <w:sz w:val="24"/>
        </w:rPr>
      </w:pPr>
      <w:r w:rsidRPr="00FF22C4">
        <w:rPr>
          <w:rFonts w:ascii="Helvetica" w:hAnsi="Helvetica" w:cs="Arial"/>
          <w:sz w:val="24"/>
        </w:rPr>
        <w:t xml:space="preserve">En caso de rescisión del contrato, la aplicación de la garantía de cumplimiento será proporcional al monto de las obligaciones incumplidas. </w:t>
      </w:r>
    </w:p>
    <w:p w:rsidR="001258FB" w:rsidRPr="00FF22C4" w:rsidRDefault="001258FB" w:rsidP="001258FB">
      <w:pPr>
        <w:pStyle w:val="3"/>
        <w:ind w:left="0" w:firstLine="720"/>
        <w:rPr>
          <w:rFonts w:ascii="Helvetica" w:hAnsi="Helvetica" w:cs="Arial"/>
          <w:sz w:val="24"/>
        </w:rPr>
      </w:pPr>
    </w:p>
    <w:p w:rsidR="001258FB" w:rsidRPr="00FF22C4" w:rsidRDefault="001258FB" w:rsidP="00063253">
      <w:pPr>
        <w:pStyle w:val="3"/>
        <w:ind w:left="0" w:firstLine="720"/>
        <w:rPr>
          <w:rFonts w:ascii="Helvetica" w:hAnsi="Helvetica" w:cs="Arial"/>
          <w:sz w:val="24"/>
        </w:rPr>
      </w:pPr>
      <w:r w:rsidRPr="00FF22C4">
        <w:rPr>
          <w:rFonts w:ascii="Helvetica" w:hAnsi="Helvetica" w:cs="Arial"/>
          <w:sz w:val="24"/>
        </w:rPr>
        <w:t>La garantía de cumplimiento quedará sujeta a las condiciones siguientes:</w:t>
      </w:r>
    </w:p>
    <w:p w:rsidR="001258FB" w:rsidRPr="00FF22C4" w:rsidRDefault="001258FB" w:rsidP="001258FB">
      <w:pPr>
        <w:pStyle w:val="3"/>
        <w:ind w:left="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lastRenderedPageBreak/>
        <w:t>1 Garantizará el exacto cumplimiento de todas las cláusulas del presente contrato y responderá de los defectos o vicios ocultos del mismo. Se hará efectiva hasta por la cantidad necesaria para responder de los daños y perjuicios causados.</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2</w:t>
      </w:r>
      <w:r w:rsidRPr="00FF22C4">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3</w:t>
      </w:r>
      <w:r w:rsidRPr="00FF22C4">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4 Para que sea cancelada la fianza antes de que concluya su plazo preestablecido, será requisito indispensable la autorización de conformidad por escrito de “El Estado”.</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sz w:val="24"/>
        </w:rPr>
      </w:pPr>
      <w:r w:rsidRPr="00FF22C4">
        <w:rPr>
          <w:rFonts w:ascii="Helvetica" w:hAnsi="Helvetica" w:cs="Arial"/>
          <w:sz w:val="24"/>
        </w:rPr>
        <w:t xml:space="preserve">5 </w:t>
      </w:r>
      <w:r w:rsidRPr="00FF22C4">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1258FB" w:rsidRPr="00FF22C4" w:rsidRDefault="001258FB" w:rsidP="00063253">
      <w:pPr>
        <w:pStyle w:val="3"/>
        <w:tabs>
          <w:tab w:val="left" w:pos="990"/>
        </w:tabs>
        <w:ind w:left="990" w:hanging="270"/>
        <w:rPr>
          <w:rFonts w:ascii="Helvetica" w:hAnsi="Helvetica" w:cs="Arial"/>
          <w:sz w:val="24"/>
        </w:rPr>
      </w:pPr>
    </w:p>
    <w:p w:rsidR="001258FB" w:rsidRPr="00FF22C4" w:rsidRDefault="001258FB" w:rsidP="00063253">
      <w:pPr>
        <w:pStyle w:val="3"/>
        <w:tabs>
          <w:tab w:val="left" w:pos="990"/>
        </w:tabs>
        <w:ind w:left="990" w:hanging="270"/>
        <w:rPr>
          <w:rFonts w:ascii="Helvetica" w:hAnsi="Helvetica" w:cs="Arial"/>
        </w:rPr>
      </w:pPr>
      <w:r w:rsidRPr="00FF22C4">
        <w:rPr>
          <w:rFonts w:ascii="Helvetica" w:hAnsi="Helvetica" w:cs="Arial"/>
          <w:sz w:val="24"/>
        </w:rPr>
        <w:t xml:space="preserve">6 </w:t>
      </w:r>
      <w:r w:rsidRPr="00FF22C4">
        <w:rPr>
          <w:rFonts w:ascii="Helvetica" w:hAnsi="Helvetica" w:cs="Arial"/>
          <w:sz w:val="24"/>
        </w:rPr>
        <w:tab/>
        <w:t>Que la afianzadora acepte expresamente en someterse a los procedimientos de ejecución previstos en la Ley Federal de Instituciones de Fianzas, para la efectividad de las fianzas.</w:t>
      </w:r>
    </w:p>
    <w:p w:rsidR="001258FB" w:rsidRPr="00FF22C4" w:rsidRDefault="001258FB" w:rsidP="001258FB">
      <w:pPr>
        <w:rPr>
          <w:rFonts w:ascii="Helvetica" w:hAnsi="Helvetica" w:cs="Arial"/>
          <w:lang w:val="es-MX"/>
        </w:rPr>
      </w:pPr>
    </w:p>
    <w:p w:rsidR="001258FB" w:rsidRPr="00FF22C4" w:rsidRDefault="001258FB" w:rsidP="00BD4C9A">
      <w:pPr>
        <w:pStyle w:val="3"/>
        <w:numPr>
          <w:ilvl w:val="1"/>
          <w:numId w:val="31"/>
        </w:numPr>
        <w:ind w:hanging="810"/>
        <w:rPr>
          <w:rFonts w:ascii="Helvetica" w:hAnsi="Helvetica" w:cs="Arial"/>
          <w:sz w:val="24"/>
        </w:rPr>
      </w:pPr>
      <w:r w:rsidRPr="00FF22C4">
        <w:rPr>
          <w:rFonts w:ascii="Helvetica" w:hAnsi="Helvetica"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8575ED" w:rsidRDefault="008575ED">
      <w:pPr>
        <w:pStyle w:val="3"/>
        <w:rPr>
          <w:rFonts w:ascii="Helvetica" w:hAnsi="Helvetica" w:cs="Arial"/>
          <w:sz w:val="24"/>
        </w:rPr>
      </w:pPr>
    </w:p>
    <w:p w:rsidR="008575ED" w:rsidRPr="00FF22C4" w:rsidRDefault="00FE4874" w:rsidP="00063253">
      <w:pPr>
        <w:pStyle w:val="3"/>
        <w:tabs>
          <w:tab w:val="left" w:pos="720"/>
        </w:tabs>
        <w:ind w:left="990" w:hanging="990"/>
        <w:rPr>
          <w:rFonts w:ascii="Helvetica" w:hAnsi="Helvetica" w:cs="Arial"/>
          <w:b/>
          <w:sz w:val="24"/>
        </w:rPr>
      </w:pPr>
      <w:r w:rsidRPr="00FF22C4">
        <w:rPr>
          <w:rFonts w:ascii="Helvetica" w:hAnsi="Helvetica" w:cs="Arial"/>
          <w:b/>
          <w:sz w:val="24"/>
        </w:rPr>
        <w:t>32</w:t>
      </w:r>
      <w:r w:rsidR="008575ED" w:rsidRPr="00FF22C4">
        <w:rPr>
          <w:rFonts w:ascii="Helvetica" w:hAnsi="Helvetica" w:cs="Arial"/>
          <w:b/>
          <w:sz w:val="24"/>
        </w:rPr>
        <w:t>.</w:t>
      </w:r>
      <w:r w:rsidR="008575ED" w:rsidRPr="00FF22C4">
        <w:rPr>
          <w:rFonts w:ascii="Helvetica" w:hAnsi="Helvetica" w:cs="Arial"/>
          <w:b/>
          <w:sz w:val="24"/>
        </w:rPr>
        <w:tab/>
        <w:t>PENAS CONVENCIONALES:</w:t>
      </w:r>
    </w:p>
    <w:p w:rsidR="008575ED" w:rsidRPr="00FF22C4" w:rsidRDefault="008575ED">
      <w:pPr>
        <w:pStyle w:val="3"/>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.1   En el contrato respectivo se pactarán penas convencionales para en caso de incumplimiento al presente contrato, por lo que en caso de que el proveedor incumpla con los plazos de </w:t>
      </w:r>
      <w:r w:rsidR="00FD2347" w:rsidRPr="00FF22C4">
        <w:rPr>
          <w:rFonts w:ascii="Helvetica" w:hAnsi="Helvetica" w:cs="Arial"/>
          <w:sz w:val="24"/>
        </w:rPr>
        <w:t>prestación de servicios</w:t>
      </w:r>
      <w:r w:rsidR="008575ED" w:rsidRPr="00FF22C4">
        <w:rPr>
          <w:rFonts w:ascii="Helvetica" w:hAnsi="Helvetica" w:cs="Arial"/>
          <w:sz w:val="24"/>
        </w:rPr>
        <w:t xml:space="preserve"> pactados en el contrato respectivo, se le sancionará con una pena convencional del </w:t>
      </w:r>
      <w:r w:rsidR="0039354C" w:rsidRPr="00FF22C4">
        <w:rPr>
          <w:rFonts w:ascii="Helvetica" w:hAnsi="Helvetica" w:cs="Arial"/>
          <w:sz w:val="24"/>
        </w:rPr>
        <w:t>1% (uno por</w:t>
      </w:r>
      <w:r w:rsidR="00E07651" w:rsidRPr="00FF22C4">
        <w:rPr>
          <w:rFonts w:ascii="Helvetica" w:hAnsi="Helvetica" w:cs="Arial"/>
          <w:sz w:val="24"/>
        </w:rPr>
        <w:t xml:space="preserve"> </w:t>
      </w:r>
      <w:r w:rsidR="0039354C" w:rsidRPr="00FF22C4">
        <w:rPr>
          <w:rFonts w:ascii="Helvetica" w:hAnsi="Helvetica" w:cs="Arial"/>
          <w:sz w:val="24"/>
        </w:rPr>
        <w:t>ciento) del pago correspondiente</w:t>
      </w:r>
      <w:r w:rsidR="008575ED" w:rsidRPr="00FF22C4">
        <w:rPr>
          <w:rFonts w:ascii="Helvetica" w:hAnsi="Helvetica" w:cs="Arial"/>
          <w:sz w:val="24"/>
        </w:rPr>
        <w:t xml:space="preserve">, por cada día natural de </w:t>
      </w:r>
      <w:r w:rsidR="0039354C" w:rsidRPr="00FF22C4">
        <w:rPr>
          <w:rFonts w:ascii="Helvetica" w:hAnsi="Helvetica" w:cs="Arial"/>
          <w:sz w:val="24"/>
        </w:rPr>
        <w:t>retrazo</w:t>
      </w:r>
      <w:r w:rsidR="008575ED" w:rsidRPr="00FF22C4">
        <w:rPr>
          <w:rFonts w:ascii="Helvetica" w:hAnsi="Helvetica" w:cs="Arial"/>
          <w:sz w:val="24"/>
        </w:rPr>
        <w:t xml:space="preserve"> de </w:t>
      </w:r>
      <w:r w:rsidR="00FE1D73" w:rsidRPr="00FF22C4">
        <w:rPr>
          <w:rFonts w:ascii="Helvetica" w:hAnsi="Helvetica" w:cs="Arial"/>
          <w:sz w:val="24"/>
        </w:rPr>
        <w:t>el servicio</w:t>
      </w:r>
      <w:r w:rsidR="008575ED" w:rsidRPr="00FF22C4">
        <w:rPr>
          <w:rFonts w:ascii="Helvetica" w:hAnsi="Helvetica" w:cs="Arial"/>
          <w:sz w:val="24"/>
        </w:rPr>
        <w:t xml:space="preserve"> no </w:t>
      </w:r>
      <w:r w:rsidR="00FD2347" w:rsidRPr="00FF22C4">
        <w:rPr>
          <w:rFonts w:ascii="Helvetica" w:hAnsi="Helvetica" w:cs="Arial"/>
          <w:sz w:val="24"/>
        </w:rPr>
        <w:t>prestado</w:t>
      </w:r>
      <w:r w:rsidR="008575ED" w:rsidRPr="00FF22C4">
        <w:rPr>
          <w:rFonts w:ascii="Helvetica" w:hAnsi="Helvetica" w:cs="Arial"/>
          <w:sz w:val="24"/>
        </w:rPr>
        <w:t>. Dicha pena se le descontará al proveedor de las liquidaciones que deban hacérsele.</w:t>
      </w:r>
    </w:p>
    <w:p w:rsidR="008575ED" w:rsidRPr="00FF22C4" w:rsidRDefault="008575ED">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r w:rsidRPr="00FF22C4">
        <w:rPr>
          <w:rFonts w:ascii="Helvetica" w:hAnsi="Helvetica" w:cs="Arial"/>
          <w:sz w:val="24"/>
        </w:rPr>
        <w:t>“La Convocante” estipulará la cláusula penal que en su caso proceda conforme a los criterios que a continuación se indican:</w:t>
      </w:r>
    </w:p>
    <w:p w:rsidR="008575ED" w:rsidRPr="00FF22C4" w:rsidRDefault="008575ED">
      <w:pPr>
        <w:pStyle w:val="3"/>
        <w:ind w:left="1152" w:firstLine="0"/>
        <w:rPr>
          <w:rFonts w:ascii="Helvetica" w:hAnsi="Helvetica" w:cs="Arial"/>
          <w:sz w:val="24"/>
        </w:rPr>
      </w:pPr>
    </w:p>
    <w:p w:rsidR="008575ED" w:rsidRPr="00FF22C4" w:rsidRDefault="00FE4874">
      <w:pPr>
        <w:pStyle w:val="3"/>
        <w:ind w:hanging="72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.2  La pena convencional se calculará multiplicando el porcentaje de penalización diaria que corresponda al plazo de </w:t>
      </w:r>
      <w:r w:rsidR="00BC55DA" w:rsidRPr="00FF22C4">
        <w:rPr>
          <w:rFonts w:ascii="Helvetica" w:hAnsi="Helvetica" w:cs="Arial"/>
          <w:sz w:val="24"/>
        </w:rPr>
        <w:t>prestación del servicio</w:t>
      </w:r>
      <w:r w:rsidR="008575ED" w:rsidRPr="00FF22C4">
        <w:rPr>
          <w:rFonts w:ascii="Helvetica" w:hAnsi="Helvetica" w:cs="Arial"/>
          <w:sz w:val="24"/>
        </w:rPr>
        <w:t xml:space="preserve"> del contrato, por el número de días de atraso y el resultado se multiplicará por el </w:t>
      </w:r>
      <w:r w:rsidR="0039354C" w:rsidRPr="00FF22C4">
        <w:rPr>
          <w:rFonts w:ascii="Helvetica" w:hAnsi="Helvetica" w:cs="Arial"/>
          <w:sz w:val="24"/>
        </w:rPr>
        <w:t>pago que corresponde</w:t>
      </w:r>
      <w:r w:rsidR="008575ED" w:rsidRPr="00FF22C4">
        <w:rPr>
          <w:rFonts w:ascii="Helvetica" w:hAnsi="Helvetica" w:cs="Arial"/>
          <w:sz w:val="24"/>
        </w:rPr>
        <w:t>.</w:t>
      </w:r>
    </w:p>
    <w:p w:rsidR="008575ED" w:rsidRDefault="008575ED">
      <w:pPr>
        <w:pStyle w:val="3"/>
        <w:ind w:firstLine="0"/>
        <w:rPr>
          <w:rFonts w:ascii="Helvetica" w:hAnsi="Helvetica" w:cs="Arial"/>
          <w:sz w:val="24"/>
        </w:rPr>
      </w:pPr>
    </w:p>
    <w:p w:rsidR="0089112E" w:rsidRDefault="0089112E">
      <w:pPr>
        <w:pStyle w:val="3"/>
        <w:ind w:firstLine="0"/>
        <w:rPr>
          <w:rFonts w:ascii="Helvetica" w:hAnsi="Helvetica" w:cs="Arial"/>
          <w:sz w:val="24"/>
        </w:rPr>
      </w:pPr>
    </w:p>
    <w:p w:rsidR="0089112E" w:rsidRDefault="0089112E">
      <w:pPr>
        <w:pStyle w:val="3"/>
        <w:ind w:firstLine="0"/>
        <w:rPr>
          <w:rFonts w:ascii="Helvetica" w:hAnsi="Helvetica" w:cs="Arial"/>
          <w:sz w:val="24"/>
        </w:rPr>
      </w:pPr>
    </w:p>
    <w:p w:rsidR="0089112E" w:rsidRPr="00FF22C4" w:rsidRDefault="0089112E">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r w:rsidRPr="00FF22C4">
        <w:rPr>
          <w:rFonts w:ascii="Helvetica" w:hAnsi="Helvetica" w:cs="Arial"/>
          <w:sz w:val="24"/>
        </w:rPr>
        <w:lastRenderedPageBreak/>
        <w:t xml:space="preserve">Fórmula:    </w:t>
      </w:r>
      <w:r w:rsidR="0039354C" w:rsidRPr="00FF22C4">
        <w:rPr>
          <w:rFonts w:ascii="Helvetica" w:hAnsi="Helvetica" w:cs="Arial"/>
          <w:sz w:val="24"/>
        </w:rPr>
        <w:t>1%Pqc</w:t>
      </w:r>
      <w:r w:rsidRPr="00FF22C4">
        <w:rPr>
          <w:rFonts w:ascii="Helvetica" w:hAnsi="Helvetica" w:cs="Arial"/>
          <w:sz w:val="24"/>
        </w:rPr>
        <w:t xml:space="preserve"> </w:t>
      </w:r>
      <w:r w:rsidR="0039354C" w:rsidRPr="00FF22C4">
        <w:rPr>
          <w:rFonts w:ascii="Helvetica" w:hAnsi="Helvetica" w:cs="Arial"/>
          <w:sz w:val="24"/>
        </w:rPr>
        <w:t>x</w:t>
      </w:r>
      <w:r w:rsidRPr="00FF22C4">
        <w:rPr>
          <w:rFonts w:ascii="Helvetica" w:hAnsi="Helvetica" w:cs="Arial"/>
          <w:sz w:val="24"/>
        </w:rPr>
        <w:t xml:space="preserve"> </w:t>
      </w:r>
      <w:r w:rsidR="0039354C" w:rsidRPr="00FF22C4">
        <w:rPr>
          <w:rFonts w:ascii="Helvetica" w:hAnsi="Helvetica" w:cs="Arial"/>
          <w:sz w:val="24"/>
        </w:rPr>
        <w:t>N</w:t>
      </w:r>
      <w:r w:rsidRPr="00FF22C4">
        <w:rPr>
          <w:rFonts w:ascii="Helvetica" w:hAnsi="Helvetica" w:cs="Arial"/>
          <w:sz w:val="24"/>
        </w:rPr>
        <w:t>da)= Pca</w:t>
      </w:r>
    </w:p>
    <w:p w:rsidR="008575ED" w:rsidRPr="00FF22C4" w:rsidRDefault="008575ED">
      <w:pPr>
        <w:pStyle w:val="3"/>
        <w:ind w:firstLine="0"/>
        <w:rPr>
          <w:rFonts w:ascii="Helvetica" w:hAnsi="Helvetica" w:cs="Arial"/>
          <w:sz w:val="24"/>
        </w:rPr>
      </w:pPr>
    </w:p>
    <w:p w:rsidR="008575ED" w:rsidRPr="00FF22C4" w:rsidRDefault="008575ED">
      <w:pPr>
        <w:pStyle w:val="3"/>
        <w:ind w:firstLine="0"/>
        <w:rPr>
          <w:rFonts w:ascii="Helvetica" w:hAnsi="Helvetica" w:cs="Arial"/>
          <w:sz w:val="24"/>
        </w:rPr>
      </w:pPr>
      <w:r w:rsidRPr="00FF22C4">
        <w:rPr>
          <w:rFonts w:ascii="Helvetica" w:hAnsi="Helvetica" w:cs="Arial"/>
          <w:sz w:val="24"/>
        </w:rPr>
        <w:t>Donde:</w:t>
      </w:r>
    </w:p>
    <w:p w:rsidR="008575ED" w:rsidRPr="00FF22C4" w:rsidRDefault="008575ED">
      <w:pPr>
        <w:pStyle w:val="3"/>
        <w:ind w:firstLine="0"/>
        <w:rPr>
          <w:rFonts w:ascii="Helvetica" w:hAnsi="Helvetica" w:cs="Arial"/>
          <w:sz w:val="24"/>
        </w:rPr>
      </w:pPr>
      <w:r w:rsidRPr="00FF22C4">
        <w:rPr>
          <w:rFonts w:ascii="Helvetica" w:hAnsi="Helvetica" w:cs="Arial"/>
          <w:sz w:val="24"/>
        </w:rPr>
        <w:t>P</w:t>
      </w:r>
      <w:r w:rsidR="0039354C" w:rsidRPr="00FF22C4">
        <w:rPr>
          <w:rFonts w:ascii="Helvetica" w:hAnsi="Helvetica" w:cs="Arial"/>
          <w:sz w:val="24"/>
        </w:rPr>
        <w:t>qc</w:t>
      </w:r>
      <w:r w:rsidRPr="00FF22C4">
        <w:rPr>
          <w:rFonts w:ascii="Helvetica" w:hAnsi="Helvetica" w:cs="Arial"/>
          <w:sz w:val="24"/>
        </w:rPr>
        <w:t xml:space="preserve">:          </w:t>
      </w:r>
      <w:r w:rsidR="0039354C" w:rsidRPr="00FF22C4">
        <w:rPr>
          <w:rFonts w:ascii="Helvetica" w:hAnsi="Helvetica" w:cs="Arial"/>
          <w:sz w:val="24"/>
        </w:rPr>
        <w:t>Pago que corresponda</w:t>
      </w:r>
    </w:p>
    <w:p w:rsidR="008575ED" w:rsidRPr="00FF22C4" w:rsidRDefault="008575ED">
      <w:pPr>
        <w:pStyle w:val="3"/>
        <w:ind w:firstLine="0"/>
        <w:rPr>
          <w:rFonts w:ascii="Helvetica" w:hAnsi="Helvetica" w:cs="Arial"/>
          <w:sz w:val="24"/>
        </w:rPr>
      </w:pPr>
      <w:r w:rsidRPr="00FF22C4">
        <w:rPr>
          <w:rFonts w:ascii="Helvetica" w:hAnsi="Helvetica" w:cs="Arial"/>
          <w:sz w:val="24"/>
        </w:rPr>
        <w:t>Nda:         Número de días de atraso</w:t>
      </w:r>
    </w:p>
    <w:p w:rsidR="008575ED" w:rsidRDefault="0039354C">
      <w:pPr>
        <w:pStyle w:val="3"/>
        <w:ind w:firstLine="0"/>
        <w:rPr>
          <w:rFonts w:ascii="Helvetica" w:hAnsi="Helvetica" w:cs="Arial"/>
          <w:sz w:val="24"/>
        </w:rPr>
      </w:pPr>
      <w:r w:rsidRPr="00FF22C4">
        <w:rPr>
          <w:rFonts w:ascii="Helvetica" w:hAnsi="Helvetica" w:cs="Arial"/>
          <w:sz w:val="24"/>
        </w:rPr>
        <w:t>P</w:t>
      </w:r>
      <w:r w:rsidR="008575ED" w:rsidRPr="00FF22C4">
        <w:rPr>
          <w:rFonts w:ascii="Helvetica" w:hAnsi="Helvetica" w:cs="Arial"/>
          <w:sz w:val="24"/>
        </w:rPr>
        <w:t>ca:          Pena convencional aplicable</w:t>
      </w:r>
    </w:p>
    <w:p w:rsidR="009C655C" w:rsidRDefault="009C655C">
      <w:pPr>
        <w:pStyle w:val="3"/>
        <w:ind w:firstLine="0"/>
        <w:rPr>
          <w:rFonts w:ascii="Helvetica" w:hAnsi="Helvetica" w:cs="Arial"/>
          <w:sz w:val="24"/>
        </w:rPr>
      </w:pPr>
    </w:p>
    <w:p w:rsidR="009C655C" w:rsidRPr="00AB3184" w:rsidRDefault="009C655C" w:rsidP="009C655C">
      <w:pPr>
        <w:pStyle w:val="3"/>
        <w:ind w:hanging="731"/>
        <w:rPr>
          <w:rFonts w:ascii="Helvetica" w:hAnsi="Helvetica" w:cs="Arial"/>
          <w:sz w:val="24"/>
        </w:rPr>
      </w:pPr>
      <w:r>
        <w:rPr>
          <w:rFonts w:ascii="Helvetica" w:hAnsi="Helvetica" w:cs="Arial"/>
          <w:sz w:val="24"/>
        </w:rPr>
        <w:t>32</w:t>
      </w:r>
      <w:r w:rsidRPr="00AB3184">
        <w:rPr>
          <w:rFonts w:ascii="Helvetica" w:hAnsi="Helvetica" w:cs="Arial"/>
          <w:sz w:val="24"/>
        </w:rPr>
        <w:t>.3   “El Proveedor” responderá por el robo o extravío de</w:t>
      </w:r>
      <w:r w:rsidR="006E52B1" w:rsidRPr="00AB3184">
        <w:rPr>
          <w:rFonts w:ascii="Helvetica" w:hAnsi="Helvetica" w:cs="Arial"/>
          <w:sz w:val="24"/>
        </w:rPr>
        <w:t xml:space="preserve"> algún bien</w:t>
      </w:r>
      <w:r w:rsidRPr="00AB3184">
        <w:rPr>
          <w:rFonts w:ascii="Helvetica" w:hAnsi="Helvetica" w:cs="Arial"/>
          <w:sz w:val="24"/>
        </w:rPr>
        <w:t xml:space="preserve"> que se encuentren </w:t>
      </w:r>
      <w:r w:rsidR="00AB3184" w:rsidRPr="00AB3184">
        <w:rPr>
          <w:rFonts w:ascii="Helvetica" w:hAnsi="Helvetica" w:cs="Arial"/>
          <w:sz w:val="24"/>
        </w:rPr>
        <w:t>en el área en donde se preste el servicio de limpieza</w:t>
      </w:r>
      <w:r w:rsidRPr="00AB3184">
        <w:rPr>
          <w:rFonts w:ascii="Helvetica" w:hAnsi="Helvetica" w:cs="Arial"/>
          <w:sz w:val="24"/>
        </w:rPr>
        <w:t>, siempre y cuando medi</w:t>
      </w:r>
      <w:r w:rsidR="00AB3184" w:rsidRPr="00AB3184">
        <w:rPr>
          <w:rFonts w:ascii="Helvetica" w:hAnsi="Helvetica" w:cs="Arial"/>
          <w:sz w:val="24"/>
        </w:rPr>
        <w:t>ante una</w:t>
      </w:r>
      <w:r w:rsidRPr="00AB3184">
        <w:rPr>
          <w:rFonts w:ascii="Helvetica" w:hAnsi="Helvetica" w:cs="Arial"/>
          <w:sz w:val="24"/>
        </w:rPr>
        <w:t xml:space="preserve"> resolución por parte de autoridad competente. Para efectos de lo anterior, la dependencia que resulte afectada, deberá interponer la denuncia correspondiente a efectos de que determine lo conducente.</w:t>
      </w:r>
    </w:p>
    <w:p w:rsidR="009C655C" w:rsidRPr="00AB3184" w:rsidRDefault="009C655C" w:rsidP="009C655C">
      <w:pPr>
        <w:pStyle w:val="3"/>
        <w:ind w:hanging="22"/>
        <w:rPr>
          <w:rFonts w:ascii="Helvetica" w:hAnsi="Helvetica" w:cs="Arial"/>
          <w:sz w:val="24"/>
        </w:rPr>
      </w:pPr>
    </w:p>
    <w:p w:rsidR="009C655C" w:rsidRPr="00AB3184" w:rsidRDefault="009C655C" w:rsidP="009C655C">
      <w:pPr>
        <w:pStyle w:val="3"/>
        <w:ind w:hanging="22"/>
        <w:rPr>
          <w:rFonts w:ascii="Helvetica" w:hAnsi="Helvetica" w:cs="Arial"/>
          <w:sz w:val="24"/>
        </w:rPr>
      </w:pPr>
      <w:r w:rsidRPr="00AB3184">
        <w:rPr>
          <w:rFonts w:ascii="Helvetica" w:hAnsi="Helvetica" w:cs="Arial"/>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9C655C" w:rsidRPr="009C655C" w:rsidRDefault="009C655C" w:rsidP="009C655C">
      <w:pPr>
        <w:pStyle w:val="3"/>
        <w:ind w:hanging="22"/>
        <w:rPr>
          <w:rFonts w:ascii="Helvetica" w:hAnsi="Helvetica" w:cs="Arial"/>
          <w:sz w:val="24"/>
          <w:highlight w:val="yellow"/>
        </w:rPr>
      </w:pPr>
    </w:p>
    <w:p w:rsidR="008575ED" w:rsidRPr="00FF22C4" w:rsidRDefault="00FE4874" w:rsidP="00F74506">
      <w:pPr>
        <w:pStyle w:val="2"/>
        <w:tabs>
          <w:tab w:val="left" w:pos="810"/>
        </w:tabs>
        <w:ind w:left="990" w:hanging="990"/>
        <w:rPr>
          <w:rFonts w:ascii="Helvetica" w:hAnsi="Helvetica" w:cs="Arial"/>
          <w:b/>
          <w:sz w:val="24"/>
        </w:rPr>
      </w:pPr>
      <w:r w:rsidRPr="00FF22C4">
        <w:rPr>
          <w:rFonts w:ascii="Helvetica" w:hAnsi="Helvetica" w:cs="Arial"/>
          <w:b/>
          <w:sz w:val="24"/>
        </w:rPr>
        <w:t>33</w:t>
      </w:r>
      <w:r w:rsidR="008575ED" w:rsidRPr="00FF22C4">
        <w:rPr>
          <w:rFonts w:ascii="Helvetica" w:hAnsi="Helvetica" w:cs="Arial"/>
          <w:b/>
          <w:sz w:val="24"/>
        </w:rPr>
        <w:t>.</w:t>
      </w:r>
      <w:r w:rsidR="008575ED" w:rsidRPr="00FF22C4">
        <w:rPr>
          <w:rFonts w:ascii="Helvetica" w:hAnsi="Helvetica" w:cs="Arial"/>
          <w:b/>
          <w:sz w:val="24"/>
        </w:rPr>
        <w:tab/>
        <w:t>DERECHO D</w:t>
      </w:r>
      <w:r w:rsidR="0067063B" w:rsidRPr="00FF22C4">
        <w:rPr>
          <w:rFonts w:ascii="Helvetica" w:hAnsi="Helvetica" w:cs="Arial"/>
          <w:b/>
          <w:sz w:val="24"/>
        </w:rPr>
        <w:t xml:space="preserve">E </w:t>
      </w:r>
      <w:r w:rsidR="008575ED" w:rsidRPr="00FF22C4">
        <w:rPr>
          <w:rFonts w:ascii="Helvetica" w:hAnsi="Helvetica" w:cs="Arial"/>
          <w:b/>
          <w:sz w:val="24"/>
        </w:rPr>
        <w:t>LA CONVOCANTE PARA MODIFICAR CONTRATOS VIGENTES:</w:t>
      </w:r>
    </w:p>
    <w:p w:rsidR="008575ED" w:rsidRPr="00FF22C4" w:rsidRDefault="008575ED">
      <w:pPr>
        <w:spacing w:line="240" w:lineRule="exact"/>
        <w:jc w:val="both"/>
        <w:rPr>
          <w:rFonts w:ascii="Helvetica" w:hAnsi="Helvetica" w:cs="Arial"/>
          <w:sz w:val="24"/>
        </w:rPr>
      </w:pPr>
    </w:p>
    <w:p w:rsidR="008575ED" w:rsidRPr="00FF22C4" w:rsidRDefault="008575ED" w:rsidP="00BD4C9A">
      <w:pPr>
        <w:pStyle w:val="3"/>
        <w:numPr>
          <w:ilvl w:val="1"/>
          <w:numId w:val="16"/>
        </w:numPr>
        <w:rPr>
          <w:rFonts w:ascii="Helvetica" w:hAnsi="Helvetica" w:cs="Arial"/>
          <w:sz w:val="24"/>
        </w:rPr>
      </w:pPr>
      <w:r w:rsidRPr="00FF22C4">
        <w:rPr>
          <w:rFonts w:ascii="Helvetica" w:hAnsi="Helvetica" w:cs="Arial"/>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FF22C4" w:rsidRDefault="008575ED">
      <w:pPr>
        <w:pStyle w:val="3"/>
        <w:ind w:left="792" w:firstLine="0"/>
        <w:rPr>
          <w:rFonts w:ascii="Helvetica" w:hAnsi="Helvetica" w:cs="Arial"/>
          <w:sz w:val="24"/>
        </w:rPr>
      </w:pPr>
    </w:p>
    <w:p w:rsidR="008575ED" w:rsidRPr="00FF22C4" w:rsidRDefault="00FE4874">
      <w:pPr>
        <w:pStyle w:val="3"/>
        <w:ind w:hanging="630"/>
        <w:rPr>
          <w:rFonts w:ascii="Helvetica" w:hAnsi="Helvetica" w:cs="Arial"/>
          <w:sz w:val="24"/>
        </w:rPr>
      </w:pPr>
      <w:r w:rsidRPr="00FF22C4">
        <w:rPr>
          <w:rFonts w:ascii="Helvetica" w:hAnsi="Helvetica" w:cs="Arial"/>
          <w:sz w:val="24"/>
        </w:rPr>
        <w:t>33</w:t>
      </w:r>
      <w:r w:rsidR="008575ED" w:rsidRPr="00FF22C4">
        <w:rPr>
          <w:rFonts w:ascii="Helvetica" w:hAnsi="Helvetica" w:cs="Arial"/>
          <w:sz w:val="24"/>
        </w:rPr>
        <w:t xml:space="preserve">.2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w:t>
      </w:r>
      <w:r w:rsidR="00FE1D73" w:rsidRPr="00FF22C4">
        <w:rPr>
          <w:rFonts w:ascii="Helvetica" w:hAnsi="Helvetica" w:cs="Arial"/>
          <w:sz w:val="24"/>
        </w:rPr>
        <w:t>el servicio</w:t>
      </w:r>
      <w:r w:rsidR="008575ED" w:rsidRPr="00FF22C4">
        <w:rPr>
          <w:rFonts w:ascii="Helvetica" w:hAnsi="Helvetica" w:cs="Arial"/>
          <w:sz w:val="24"/>
        </w:rPr>
        <w:t xml:space="preserve"> o servicios sea igual al pactado originalmente, en los términos del artículo 51 de la Ley de Adquisiciones, Arrendamientos y Servicios para el Estado de Baja California.</w:t>
      </w:r>
    </w:p>
    <w:p w:rsidR="008575ED" w:rsidRPr="00FF22C4" w:rsidRDefault="008575ED">
      <w:pPr>
        <w:pStyle w:val="3"/>
        <w:ind w:firstLine="0"/>
        <w:rPr>
          <w:rFonts w:ascii="Helvetica" w:hAnsi="Helvetica" w:cs="Arial"/>
          <w:sz w:val="24"/>
        </w:rPr>
      </w:pPr>
    </w:p>
    <w:p w:rsidR="00CF7C99" w:rsidRPr="00FF22C4" w:rsidRDefault="008575ED" w:rsidP="00DA52A1">
      <w:pPr>
        <w:pStyle w:val="3"/>
        <w:ind w:firstLine="0"/>
        <w:rPr>
          <w:rFonts w:ascii="Helvetica" w:hAnsi="Helvetica" w:cs="Arial"/>
          <w:sz w:val="24"/>
        </w:rPr>
      </w:pPr>
      <w:r w:rsidRPr="00FF22C4">
        <w:rPr>
          <w:rFonts w:ascii="Helvetica" w:hAnsi="Helvetica" w:cs="Arial"/>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Pr="00FF22C4" w:rsidRDefault="003E15C2">
      <w:pPr>
        <w:pStyle w:val="3"/>
        <w:ind w:left="0" w:firstLine="0"/>
        <w:rPr>
          <w:rFonts w:ascii="Helvetica" w:hAnsi="Helvetica" w:cs="Arial"/>
          <w:sz w:val="24"/>
        </w:rPr>
      </w:pPr>
    </w:p>
    <w:p w:rsidR="008575ED" w:rsidRPr="00FF22C4" w:rsidRDefault="008575ED">
      <w:pPr>
        <w:pStyle w:val="2"/>
        <w:ind w:hanging="774"/>
        <w:jc w:val="center"/>
        <w:rPr>
          <w:rFonts w:ascii="Helvetica" w:hAnsi="Helvetica" w:cs="Arial"/>
          <w:b/>
          <w:sz w:val="28"/>
        </w:rPr>
      </w:pPr>
      <w:r w:rsidRPr="00FF22C4">
        <w:rPr>
          <w:rFonts w:ascii="Helvetica" w:hAnsi="Helvetica" w:cs="Arial"/>
          <w:b/>
          <w:sz w:val="28"/>
        </w:rPr>
        <w:t>G. DE LAS INCONFORMIDADES</w:t>
      </w:r>
    </w:p>
    <w:p w:rsidR="008575ED" w:rsidRPr="00FF22C4" w:rsidRDefault="008575ED">
      <w:pPr>
        <w:pStyle w:val="3"/>
        <w:ind w:firstLine="0"/>
        <w:rPr>
          <w:rFonts w:ascii="Helvetica" w:hAnsi="Helvetica" w:cs="Arial"/>
          <w:b/>
          <w:sz w:val="24"/>
        </w:rPr>
      </w:pPr>
    </w:p>
    <w:p w:rsidR="008575ED" w:rsidRPr="00FF22C4" w:rsidRDefault="00FE4874" w:rsidP="00F74506">
      <w:pPr>
        <w:pStyle w:val="2"/>
        <w:tabs>
          <w:tab w:val="left" w:pos="720"/>
        </w:tabs>
        <w:ind w:left="990" w:hanging="990"/>
        <w:rPr>
          <w:rFonts w:ascii="Helvetica" w:hAnsi="Helvetica" w:cs="Arial"/>
          <w:sz w:val="24"/>
        </w:rPr>
      </w:pPr>
      <w:r w:rsidRPr="00FF22C4">
        <w:rPr>
          <w:rFonts w:ascii="Helvetica" w:hAnsi="Helvetica" w:cs="Arial"/>
          <w:b/>
          <w:sz w:val="24"/>
        </w:rPr>
        <w:t>34</w:t>
      </w:r>
      <w:r w:rsidR="008575ED" w:rsidRPr="00FF22C4">
        <w:rPr>
          <w:rFonts w:ascii="Helvetica" w:hAnsi="Helvetica" w:cs="Arial"/>
          <w:b/>
          <w:sz w:val="24"/>
        </w:rPr>
        <w:t>.</w:t>
      </w:r>
      <w:r w:rsidR="008575ED" w:rsidRPr="00FF22C4">
        <w:rPr>
          <w:rFonts w:ascii="Helvetica" w:hAnsi="Helvetica" w:cs="Arial"/>
          <w:b/>
          <w:sz w:val="24"/>
        </w:rPr>
        <w:tab/>
        <w:t>INCONFORMIDADES:</w:t>
      </w:r>
    </w:p>
    <w:p w:rsidR="008575ED" w:rsidRPr="00FF22C4" w:rsidRDefault="008575ED">
      <w:pPr>
        <w:spacing w:line="240" w:lineRule="exact"/>
        <w:jc w:val="both"/>
        <w:rPr>
          <w:rFonts w:ascii="Helvetica" w:hAnsi="Helvetica" w:cs="Arial"/>
          <w:sz w:val="24"/>
        </w:rPr>
      </w:pPr>
    </w:p>
    <w:p w:rsidR="008575ED" w:rsidRPr="00FF22C4" w:rsidRDefault="008575ED" w:rsidP="00BD4C9A">
      <w:pPr>
        <w:pStyle w:val="2"/>
        <w:numPr>
          <w:ilvl w:val="0"/>
          <w:numId w:val="17"/>
        </w:numPr>
        <w:rPr>
          <w:rFonts w:ascii="Helvetica" w:hAnsi="Helvetica" w:cs="Arial"/>
          <w:sz w:val="24"/>
        </w:rPr>
      </w:pPr>
      <w:r w:rsidRPr="00FF22C4">
        <w:rPr>
          <w:rFonts w:ascii="Helvetica" w:hAnsi="Helvetica" w:cs="Arial"/>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w:t>
      </w:r>
      <w:r w:rsidRPr="00FF22C4">
        <w:rPr>
          <w:rFonts w:ascii="Helvetica" w:hAnsi="Helvetica" w:cs="Arial"/>
          <w:sz w:val="24"/>
        </w:rPr>
        <w:lastRenderedPageBreak/>
        <w:t xml:space="preserve">Responsabilidades de los Servidores Públicos y la Codificación Civil y Penal  para el Estado de Baja California.  </w:t>
      </w:r>
    </w:p>
    <w:p w:rsidR="008575ED" w:rsidRPr="00FF22C4" w:rsidRDefault="008575ED">
      <w:pPr>
        <w:pStyle w:val="2"/>
        <w:ind w:left="792"/>
        <w:rPr>
          <w:rFonts w:ascii="Helvetica" w:hAnsi="Helvetica" w:cs="Arial"/>
          <w:sz w:val="24"/>
        </w:rPr>
      </w:pPr>
    </w:p>
    <w:p w:rsidR="008575ED" w:rsidRPr="00FF22C4" w:rsidRDefault="008575ED">
      <w:pPr>
        <w:pStyle w:val="2"/>
        <w:ind w:left="1368"/>
        <w:rPr>
          <w:rFonts w:ascii="Helvetica" w:hAnsi="Helvetica" w:cs="Arial"/>
          <w:sz w:val="24"/>
        </w:rPr>
      </w:pPr>
      <w:r w:rsidRPr="00FF22C4">
        <w:rPr>
          <w:rFonts w:ascii="Helvetica" w:hAnsi="Helvetica" w:cs="Arial"/>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FF22C4" w:rsidRDefault="008575ED">
      <w:pPr>
        <w:pStyle w:val="2"/>
        <w:ind w:left="1368"/>
        <w:rPr>
          <w:rFonts w:ascii="Helvetica" w:hAnsi="Helvetica" w:cs="Arial"/>
          <w:sz w:val="24"/>
        </w:rPr>
      </w:pPr>
    </w:p>
    <w:p w:rsidR="008575ED" w:rsidRPr="00FF22C4" w:rsidRDefault="008575ED">
      <w:pPr>
        <w:pStyle w:val="2"/>
        <w:ind w:left="1368"/>
        <w:rPr>
          <w:rFonts w:ascii="Helvetica" w:hAnsi="Helvetica" w:cs="Arial"/>
          <w:sz w:val="24"/>
        </w:rPr>
      </w:pPr>
      <w:r w:rsidRPr="00FF22C4">
        <w:rPr>
          <w:rFonts w:ascii="Helvetica" w:hAnsi="Helvetica" w:cs="Arial"/>
          <w:sz w:val="24"/>
        </w:rPr>
        <w:t>Se apercibe a los licitantes para que se abstengan de realizar declaraciones falsas o que se comporten con dolo o mala fé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FF22C4" w:rsidSect="00CB4DBF">
      <w:headerReference w:type="default" r:id="rId11"/>
      <w:footerReference w:type="even" r:id="rId12"/>
      <w:footerReference w:type="default" r:id="rId13"/>
      <w:type w:val="oddPage"/>
      <w:pgSz w:w="12240" w:h="15840" w:code="1"/>
      <w:pgMar w:top="1170" w:right="810" w:bottom="1080" w:left="1296"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A78" w:rsidRDefault="00D31A78">
      <w:r>
        <w:separator/>
      </w:r>
    </w:p>
  </w:endnote>
  <w:endnote w:type="continuationSeparator" w:id="1">
    <w:p w:rsidR="00D31A78" w:rsidRDefault="00D31A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4DA" w:rsidRDefault="00AA54D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A54DA" w:rsidRDefault="00AA54D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4DA" w:rsidRDefault="00AA54DA" w:rsidP="006C454E">
    <w:pPr>
      <w:pStyle w:val="Piedepgina"/>
      <w:rPr>
        <w:rFonts w:ascii="Tahoma" w:hAnsi="Tahoma"/>
        <w:sz w:val="18"/>
      </w:rPr>
    </w:pPr>
    <w:r>
      <w:rPr>
        <w:rFonts w:ascii="Arial" w:hAnsi="Arial" w:cs="Arial"/>
        <w:b/>
        <w:i/>
        <w:noProof/>
        <w:sz w:val="18"/>
        <w:szCs w:val="18"/>
        <w:lang w:val="en-US"/>
      </w:rPr>
      <w:pict>
        <v:line id="_x0000_s2055" style="position:absolute;flip:y;z-index:251658240" from="-14.15pt,-4.95pt" to="528.1pt,-4.95pt" strokecolor="navy" strokeweight="4.5pt">
          <v:stroke linestyle="thinThick"/>
        </v:line>
      </w:pict>
    </w:r>
    <w:r w:rsidRPr="006C1468">
      <w:rPr>
        <w:rFonts w:ascii="Arial" w:hAnsi="Arial" w:cs="Arial"/>
        <w:b/>
        <w:i/>
        <w:sz w:val="18"/>
        <w:szCs w:val="18"/>
      </w:rPr>
      <w:t xml:space="preserve">Bases para la Licitación Pública </w:t>
    </w:r>
    <w:r>
      <w:rPr>
        <w:rFonts w:ascii="Arial" w:hAnsi="Arial" w:cs="Arial"/>
        <w:b/>
        <w:i/>
        <w:sz w:val="18"/>
        <w:szCs w:val="18"/>
      </w:rPr>
      <w:t>Regional</w:t>
    </w:r>
    <w:r w:rsidRPr="006C1468">
      <w:rPr>
        <w:rFonts w:ascii="Arial" w:hAnsi="Arial" w:cs="Arial"/>
        <w:b/>
        <w:i/>
        <w:sz w:val="18"/>
        <w:szCs w:val="18"/>
      </w:rPr>
      <w:t xml:space="preserve"> No. 320</w:t>
    </w:r>
    <w:r>
      <w:rPr>
        <w:rFonts w:ascii="Arial" w:hAnsi="Arial" w:cs="Arial"/>
        <w:b/>
        <w:i/>
        <w:sz w:val="18"/>
        <w:szCs w:val="18"/>
      </w:rPr>
      <w:t>650</w:t>
    </w:r>
    <w:r w:rsidRPr="006C1468">
      <w:rPr>
        <w:rFonts w:ascii="Arial" w:hAnsi="Arial" w:cs="Arial"/>
        <w:b/>
        <w:i/>
        <w:sz w:val="18"/>
        <w:szCs w:val="18"/>
      </w:rPr>
      <w:t>01-0</w:t>
    </w:r>
    <w:r w:rsidR="00005358">
      <w:rPr>
        <w:rFonts w:ascii="Arial" w:hAnsi="Arial" w:cs="Arial"/>
        <w:b/>
        <w:i/>
        <w:sz w:val="18"/>
        <w:szCs w:val="18"/>
      </w:rPr>
      <w:t>11</w:t>
    </w:r>
    <w:r w:rsidRPr="006C1468">
      <w:rPr>
        <w:rFonts w:ascii="Arial" w:hAnsi="Arial" w:cs="Arial"/>
        <w:b/>
        <w:i/>
        <w:sz w:val="18"/>
        <w:szCs w:val="18"/>
      </w:rPr>
      <w:t>-</w:t>
    </w:r>
    <w:r w:rsidR="00005358">
      <w:rPr>
        <w:rFonts w:ascii="Arial" w:hAnsi="Arial" w:cs="Arial"/>
        <w:b/>
        <w:i/>
        <w:sz w:val="18"/>
        <w:szCs w:val="18"/>
      </w:rPr>
      <w:t>10</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   Comité de Adquisiciones  </w:t>
    </w:r>
    <w:r>
      <w:rPr>
        <w:rFonts w:ascii="Arial" w:hAnsi="Arial" w:cs="Arial"/>
        <w:b/>
        <w:i/>
        <w:sz w:val="18"/>
        <w:szCs w:val="18"/>
      </w:rPr>
      <w:t xml:space="preserve">         </w:t>
    </w:r>
    <w:r w:rsidRPr="006C1468">
      <w:rPr>
        <w:rFonts w:ascii="Arial" w:hAnsi="Arial" w:cs="Arial"/>
        <w:b/>
        <w:i/>
        <w:sz w:val="18"/>
        <w:szCs w:val="18"/>
      </w:rPr>
      <w:t xml:space="preserve"> Página </w:t>
    </w:r>
    <w:r w:rsidRPr="006C1468">
      <w:rPr>
        <w:rFonts w:ascii="Arial" w:hAnsi="Arial" w:cs="Arial"/>
        <w:b/>
        <w:i/>
        <w:sz w:val="18"/>
        <w:szCs w:val="18"/>
      </w:rPr>
      <w:fldChar w:fldCharType="begin"/>
    </w:r>
    <w:r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89112E">
      <w:rPr>
        <w:rFonts w:ascii="Arial" w:hAnsi="Arial" w:cs="Arial"/>
        <w:b/>
        <w:i/>
        <w:noProof/>
        <w:sz w:val="18"/>
        <w:szCs w:val="18"/>
      </w:rPr>
      <w:t>31</w:t>
    </w:r>
    <w:r w:rsidRPr="006C1468">
      <w:rPr>
        <w:rFonts w:ascii="Arial" w:hAnsi="Arial" w:cs="Arial"/>
        <w:b/>
        <w:i/>
        <w:sz w:val="18"/>
        <w:szCs w:val="18"/>
      </w:rPr>
      <w:fldChar w:fldCharType="end"/>
    </w:r>
    <w:r w:rsidRPr="006C1468">
      <w:rPr>
        <w:rFonts w:ascii="Arial" w:hAnsi="Arial" w:cs="Arial"/>
        <w:b/>
        <w:i/>
        <w:sz w:val="18"/>
        <w:szCs w:val="18"/>
      </w:rPr>
      <w:t xml:space="preserve"> de </w:t>
    </w:r>
    <w:r w:rsidRPr="006C1468">
      <w:rPr>
        <w:rFonts w:ascii="Arial" w:hAnsi="Arial" w:cs="Arial"/>
        <w:b/>
        <w:i/>
        <w:sz w:val="18"/>
        <w:szCs w:val="18"/>
      </w:rPr>
      <w:fldChar w:fldCharType="begin"/>
    </w:r>
    <w:r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89112E">
      <w:rPr>
        <w:rFonts w:ascii="Arial" w:hAnsi="Arial" w:cs="Arial"/>
        <w:b/>
        <w:i/>
        <w:noProof/>
        <w:sz w:val="18"/>
        <w:szCs w:val="18"/>
      </w:rPr>
      <w:t>31</w:t>
    </w:r>
    <w:r w:rsidRPr="006C1468">
      <w:rPr>
        <w:rFonts w:ascii="Arial" w:hAnsi="Arial" w:cs="Arial"/>
        <w:b/>
        <w:i/>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A78" w:rsidRDefault="00D31A78">
      <w:r>
        <w:separator/>
      </w:r>
    </w:p>
  </w:footnote>
  <w:footnote w:type="continuationSeparator" w:id="1">
    <w:p w:rsidR="00D31A78" w:rsidRDefault="00D31A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4DA" w:rsidRDefault="00AA54DA" w:rsidP="006C454E">
    <w:pPr>
      <w:pStyle w:val="Encabezado"/>
      <w:jc w:val="center"/>
      <w:rPr>
        <w:rFonts w:ascii="Arial" w:hAnsi="Arial" w:cs="Arial"/>
        <w:b/>
        <w:i/>
      </w:rPr>
    </w:pPr>
    <w:r w:rsidRPr="006121AE">
      <w:rPr>
        <w:rFonts w:ascii="Arial" w:hAnsi="Arial" w:cs="Arial"/>
        <w:b/>
        <w:i/>
      </w:rPr>
      <w:t>Gobierno del Estado de Baja California</w:t>
    </w:r>
  </w:p>
  <w:p w:rsidR="00AA54DA" w:rsidRPr="006C454E" w:rsidRDefault="00AA54DA" w:rsidP="006C454E">
    <w:pPr>
      <w:pStyle w:val="Encabezado"/>
    </w:pPr>
    <w:r>
      <w:rPr>
        <w:noProof/>
        <w:lang w:val="en-US"/>
      </w:rPr>
      <w:pict>
        <v:line id="_x0000_s2054" style="position:absolute;z-index:251657216" from="-20.5pt,3.9pt" to="524.95pt,4.5pt" strokecolor="navy" strokeweight="4.5pt">
          <v:stroke linestyle="thick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14253C1"/>
    <w:multiLevelType w:val="hybridMultilevel"/>
    <w:tmpl w:val="D0864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nsid w:val="1D28347B"/>
    <w:multiLevelType w:val="hybridMultilevel"/>
    <w:tmpl w:val="3A9CE8F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7">
    <w:nsid w:val="1FE00FEA"/>
    <w:multiLevelType w:val="hybridMultilevel"/>
    <w:tmpl w:val="480C83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64F623A"/>
    <w:multiLevelType w:val="hybridMultilevel"/>
    <w:tmpl w:val="46905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FB1588"/>
    <w:multiLevelType w:val="hybridMultilevel"/>
    <w:tmpl w:val="4FE69B94"/>
    <w:lvl w:ilvl="0" w:tplc="080A000F">
      <w:start w:val="1"/>
      <w:numFmt w:val="decimal"/>
      <w:lvlText w:val="%1."/>
      <w:lvlJc w:val="left"/>
      <w:pPr>
        <w:ind w:left="2424" w:hanging="360"/>
      </w:pPr>
      <w:rPr>
        <w:rFonts w:cs="Times New Roman"/>
      </w:rPr>
    </w:lvl>
    <w:lvl w:ilvl="1" w:tplc="080A0019">
      <w:start w:val="1"/>
      <w:numFmt w:val="lowerLetter"/>
      <w:lvlText w:val="%2."/>
      <w:lvlJc w:val="left"/>
      <w:pPr>
        <w:ind w:left="3144" w:hanging="360"/>
      </w:pPr>
      <w:rPr>
        <w:rFonts w:cs="Times New Roman"/>
      </w:rPr>
    </w:lvl>
    <w:lvl w:ilvl="2" w:tplc="080A001B">
      <w:start w:val="1"/>
      <w:numFmt w:val="lowerRoman"/>
      <w:lvlText w:val="%3."/>
      <w:lvlJc w:val="right"/>
      <w:pPr>
        <w:ind w:left="3864" w:hanging="180"/>
      </w:pPr>
      <w:rPr>
        <w:rFonts w:cs="Times New Roman"/>
      </w:rPr>
    </w:lvl>
    <w:lvl w:ilvl="3" w:tplc="080A000F">
      <w:start w:val="1"/>
      <w:numFmt w:val="decimal"/>
      <w:lvlText w:val="%4."/>
      <w:lvlJc w:val="left"/>
      <w:pPr>
        <w:ind w:left="4584" w:hanging="360"/>
      </w:pPr>
      <w:rPr>
        <w:rFonts w:cs="Times New Roman"/>
      </w:rPr>
    </w:lvl>
    <w:lvl w:ilvl="4" w:tplc="080A0019">
      <w:start w:val="1"/>
      <w:numFmt w:val="lowerLetter"/>
      <w:lvlText w:val="%5."/>
      <w:lvlJc w:val="left"/>
      <w:pPr>
        <w:ind w:left="5304" w:hanging="360"/>
      </w:pPr>
      <w:rPr>
        <w:rFonts w:cs="Times New Roman"/>
      </w:rPr>
    </w:lvl>
    <w:lvl w:ilvl="5" w:tplc="080A001B">
      <w:start w:val="1"/>
      <w:numFmt w:val="lowerRoman"/>
      <w:lvlText w:val="%6."/>
      <w:lvlJc w:val="right"/>
      <w:pPr>
        <w:ind w:left="6024" w:hanging="180"/>
      </w:pPr>
      <w:rPr>
        <w:rFonts w:cs="Times New Roman"/>
      </w:rPr>
    </w:lvl>
    <w:lvl w:ilvl="6" w:tplc="080A000F">
      <w:start w:val="1"/>
      <w:numFmt w:val="decimal"/>
      <w:lvlText w:val="%7."/>
      <w:lvlJc w:val="left"/>
      <w:pPr>
        <w:ind w:left="6744" w:hanging="360"/>
      </w:pPr>
      <w:rPr>
        <w:rFonts w:cs="Times New Roman"/>
      </w:rPr>
    </w:lvl>
    <w:lvl w:ilvl="7" w:tplc="080A0019" w:tentative="1">
      <w:start w:val="1"/>
      <w:numFmt w:val="lowerLetter"/>
      <w:lvlText w:val="%8."/>
      <w:lvlJc w:val="left"/>
      <w:pPr>
        <w:ind w:left="7464" w:hanging="360"/>
      </w:pPr>
      <w:rPr>
        <w:rFonts w:cs="Times New Roman"/>
      </w:rPr>
    </w:lvl>
    <w:lvl w:ilvl="8" w:tplc="080A001B" w:tentative="1">
      <w:start w:val="1"/>
      <w:numFmt w:val="lowerRoman"/>
      <w:lvlText w:val="%9."/>
      <w:lvlJc w:val="right"/>
      <w:pPr>
        <w:ind w:left="8184" w:hanging="180"/>
      </w:pPr>
      <w:rPr>
        <w:rFonts w:cs="Times New Roman"/>
      </w:rPr>
    </w:lvl>
  </w:abstractNum>
  <w:abstractNum w:abstractNumId="12">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2AC87E3D"/>
    <w:multiLevelType w:val="hybridMultilevel"/>
    <w:tmpl w:val="5DCE4268"/>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4">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6">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8">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93D6322"/>
    <w:multiLevelType w:val="hybridMultilevel"/>
    <w:tmpl w:val="A258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singleLevel"/>
    <w:tmpl w:val="A45035E6"/>
    <w:lvl w:ilvl="0">
      <w:start w:val="1"/>
      <w:numFmt w:val="upperLetter"/>
      <w:lvlText w:val="%1."/>
      <w:lvlJc w:val="left"/>
      <w:pPr>
        <w:tabs>
          <w:tab w:val="num" w:pos="1350"/>
        </w:tabs>
        <w:ind w:left="1350" w:hanging="360"/>
      </w:pPr>
      <w:rPr>
        <w:rFonts w:hint="default"/>
        <w:b/>
        <w:i w:val="0"/>
      </w:rPr>
    </w:lvl>
  </w:abstractNum>
  <w:abstractNum w:abstractNumId="27">
    <w:nsid w:val="55F73C34"/>
    <w:multiLevelType w:val="hybridMultilevel"/>
    <w:tmpl w:val="D0C8F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3">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34">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6">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7">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9"/>
  </w:num>
  <w:num w:numId="2">
    <w:abstractNumId w:val="26"/>
  </w:num>
  <w:num w:numId="3">
    <w:abstractNumId w:val="17"/>
  </w:num>
  <w:num w:numId="4">
    <w:abstractNumId w:val="32"/>
  </w:num>
  <w:num w:numId="5">
    <w:abstractNumId w:val="18"/>
  </w:num>
  <w:num w:numId="6">
    <w:abstractNumId w:val="37"/>
  </w:num>
  <w:num w:numId="7">
    <w:abstractNumId w:val="21"/>
  </w:num>
  <w:num w:numId="8">
    <w:abstractNumId w:val="1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1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0"/>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15"/>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5">
    <w:abstractNumId w:val="29"/>
  </w:num>
  <w:num w:numId="16">
    <w:abstractNumId w:val="36"/>
  </w:num>
  <w:num w:numId="17">
    <w:abstractNumId w:val="36"/>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8">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5"/>
  </w:num>
  <w:num w:numId="20">
    <w:abstractNumId w:val="8"/>
  </w:num>
  <w:num w:numId="21">
    <w:abstractNumId w:val="35"/>
  </w:num>
  <w:num w:numId="22">
    <w:abstractNumId w:val="22"/>
  </w:num>
  <w:num w:numId="23">
    <w:abstractNumId w:val="14"/>
  </w:num>
  <w:num w:numId="24">
    <w:abstractNumId w:val="24"/>
  </w:num>
  <w:num w:numId="25">
    <w:abstractNumId w:val="16"/>
  </w:num>
  <w:num w:numId="26">
    <w:abstractNumId w:val="25"/>
  </w:num>
  <w:num w:numId="27">
    <w:abstractNumId w:val="29"/>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8">
    <w:abstractNumId w:val="23"/>
  </w:num>
  <w:num w:numId="29">
    <w:abstractNumId w:val="33"/>
  </w:num>
  <w:num w:numId="30">
    <w:abstractNumId w:val="31"/>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1">
    <w:abstractNumId w:val="31"/>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2">
    <w:abstractNumId w:val="0"/>
  </w:num>
  <w:num w:numId="33">
    <w:abstractNumId w:val="34"/>
  </w:num>
  <w:num w:numId="34">
    <w:abstractNumId w:val="6"/>
  </w:num>
  <w:num w:numId="35">
    <w:abstractNumId w:val="13"/>
  </w:num>
  <w:num w:numId="36">
    <w:abstractNumId w:val="1"/>
  </w:num>
  <w:num w:numId="37">
    <w:abstractNumId w:val="28"/>
  </w:num>
  <w:num w:numId="38">
    <w:abstractNumId w:val="7"/>
  </w:num>
  <w:num w:numId="39">
    <w:abstractNumId w:val="11"/>
  </w:num>
  <w:num w:numId="40">
    <w:abstractNumId w:val="27"/>
  </w:num>
  <w:num w:numId="41">
    <w:abstractNumId w:val="3"/>
  </w:num>
  <w:num w:numId="42">
    <w:abstractNumId w:val="4"/>
  </w:num>
  <w:num w:numId="43">
    <w:abstractNumId w:val="19"/>
  </w:num>
  <w:num w:numId="44">
    <w:abstractNumId w:val="10"/>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colormenu v:ext="edit" fillcolor="black"/>
    </o:shapedefaults>
    <o:shapelayout v:ext="edit">
      <o:idmap v:ext="edit" data="2"/>
    </o:shapelayout>
  </w:hdrShapeDefaults>
  <w:footnotePr>
    <w:footnote w:id="0"/>
    <w:footnote w:id="1"/>
  </w:footnotePr>
  <w:endnotePr>
    <w:endnote w:id="0"/>
    <w:endnote w:id="1"/>
  </w:endnotePr>
  <w:compat/>
  <w:rsids>
    <w:rsidRoot w:val="00E44A4B"/>
    <w:rsid w:val="00004001"/>
    <w:rsid w:val="00005358"/>
    <w:rsid w:val="00023480"/>
    <w:rsid w:val="00025320"/>
    <w:rsid w:val="00032402"/>
    <w:rsid w:val="00034C99"/>
    <w:rsid w:val="00037360"/>
    <w:rsid w:val="0003745F"/>
    <w:rsid w:val="00041D5B"/>
    <w:rsid w:val="00045BDC"/>
    <w:rsid w:val="000460CF"/>
    <w:rsid w:val="00061C76"/>
    <w:rsid w:val="000620B9"/>
    <w:rsid w:val="00062341"/>
    <w:rsid w:val="00063253"/>
    <w:rsid w:val="00065F45"/>
    <w:rsid w:val="0007185A"/>
    <w:rsid w:val="00073F2C"/>
    <w:rsid w:val="00082096"/>
    <w:rsid w:val="0008264E"/>
    <w:rsid w:val="00084968"/>
    <w:rsid w:val="000948DD"/>
    <w:rsid w:val="00096F2D"/>
    <w:rsid w:val="000B3C0D"/>
    <w:rsid w:val="000E2452"/>
    <w:rsid w:val="000F139E"/>
    <w:rsid w:val="000F530B"/>
    <w:rsid w:val="00101441"/>
    <w:rsid w:val="00111DC4"/>
    <w:rsid w:val="00117A5B"/>
    <w:rsid w:val="001258FB"/>
    <w:rsid w:val="00127E90"/>
    <w:rsid w:val="0013085E"/>
    <w:rsid w:val="001309F5"/>
    <w:rsid w:val="0013586F"/>
    <w:rsid w:val="00136393"/>
    <w:rsid w:val="001400EC"/>
    <w:rsid w:val="001405CC"/>
    <w:rsid w:val="00143FA2"/>
    <w:rsid w:val="00146547"/>
    <w:rsid w:val="00153A50"/>
    <w:rsid w:val="001577B1"/>
    <w:rsid w:val="00157A3A"/>
    <w:rsid w:val="00161646"/>
    <w:rsid w:val="00161749"/>
    <w:rsid w:val="00180C88"/>
    <w:rsid w:val="001819D4"/>
    <w:rsid w:val="0018374F"/>
    <w:rsid w:val="001854CF"/>
    <w:rsid w:val="001929B7"/>
    <w:rsid w:val="00195C47"/>
    <w:rsid w:val="001A1C1F"/>
    <w:rsid w:val="001A466A"/>
    <w:rsid w:val="001A4D0E"/>
    <w:rsid w:val="001A5833"/>
    <w:rsid w:val="001B7225"/>
    <w:rsid w:val="001C76C4"/>
    <w:rsid w:val="001D3E43"/>
    <w:rsid w:val="001D3ECD"/>
    <w:rsid w:val="001E1AF6"/>
    <w:rsid w:val="001E36C0"/>
    <w:rsid w:val="001E49D5"/>
    <w:rsid w:val="00210818"/>
    <w:rsid w:val="00223AD7"/>
    <w:rsid w:val="00230BF9"/>
    <w:rsid w:val="0023563D"/>
    <w:rsid w:val="002368CA"/>
    <w:rsid w:val="002403A1"/>
    <w:rsid w:val="00242996"/>
    <w:rsid w:val="00244386"/>
    <w:rsid w:val="00251D57"/>
    <w:rsid w:val="00272EC7"/>
    <w:rsid w:val="002825B3"/>
    <w:rsid w:val="00283CB9"/>
    <w:rsid w:val="0028504F"/>
    <w:rsid w:val="00285F9C"/>
    <w:rsid w:val="0029657B"/>
    <w:rsid w:val="002A4A2D"/>
    <w:rsid w:val="002B3600"/>
    <w:rsid w:val="002B3DF4"/>
    <w:rsid w:val="002D36B5"/>
    <w:rsid w:val="002E260C"/>
    <w:rsid w:val="002E7717"/>
    <w:rsid w:val="003008D2"/>
    <w:rsid w:val="003045F3"/>
    <w:rsid w:val="00305352"/>
    <w:rsid w:val="00305E7A"/>
    <w:rsid w:val="00317F36"/>
    <w:rsid w:val="00324C05"/>
    <w:rsid w:val="00327E83"/>
    <w:rsid w:val="00330FAD"/>
    <w:rsid w:val="00343B6E"/>
    <w:rsid w:val="0034402F"/>
    <w:rsid w:val="00346182"/>
    <w:rsid w:val="00347F67"/>
    <w:rsid w:val="0035069F"/>
    <w:rsid w:val="00351E5C"/>
    <w:rsid w:val="00360851"/>
    <w:rsid w:val="00363DB7"/>
    <w:rsid w:val="0036458D"/>
    <w:rsid w:val="00365585"/>
    <w:rsid w:val="00367897"/>
    <w:rsid w:val="00371049"/>
    <w:rsid w:val="00371BF6"/>
    <w:rsid w:val="003726CF"/>
    <w:rsid w:val="00373D19"/>
    <w:rsid w:val="0038428C"/>
    <w:rsid w:val="00385F93"/>
    <w:rsid w:val="0038607D"/>
    <w:rsid w:val="0039354C"/>
    <w:rsid w:val="0039464F"/>
    <w:rsid w:val="003A0156"/>
    <w:rsid w:val="003A35A7"/>
    <w:rsid w:val="003A4A90"/>
    <w:rsid w:val="003A4F71"/>
    <w:rsid w:val="003B0EAD"/>
    <w:rsid w:val="003B1126"/>
    <w:rsid w:val="003B7D55"/>
    <w:rsid w:val="003C30FF"/>
    <w:rsid w:val="003E15C2"/>
    <w:rsid w:val="003E5854"/>
    <w:rsid w:val="003E61D5"/>
    <w:rsid w:val="003F09F4"/>
    <w:rsid w:val="003F0C53"/>
    <w:rsid w:val="00400371"/>
    <w:rsid w:val="00400529"/>
    <w:rsid w:val="00404008"/>
    <w:rsid w:val="004046FB"/>
    <w:rsid w:val="00412EDE"/>
    <w:rsid w:val="00415E31"/>
    <w:rsid w:val="00417923"/>
    <w:rsid w:val="0042012D"/>
    <w:rsid w:val="00423A67"/>
    <w:rsid w:val="004241F2"/>
    <w:rsid w:val="00430A3B"/>
    <w:rsid w:val="004401D9"/>
    <w:rsid w:val="00440F05"/>
    <w:rsid w:val="00463A7D"/>
    <w:rsid w:val="00465B45"/>
    <w:rsid w:val="00465BE0"/>
    <w:rsid w:val="0046610E"/>
    <w:rsid w:val="004827AD"/>
    <w:rsid w:val="00483F01"/>
    <w:rsid w:val="004A016B"/>
    <w:rsid w:val="004A3534"/>
    <w:rsid w:val="004B6202"/>
    <w:rsid w:val="004C1F27"/>
    <w:rsid w:val="004E11D0"/>
    <w:rsid w:val="004E64A0"/>
    <w:rsid w:val="004E6A2A"/>
    <w:rsid w:val="004F083A"/>
    <w:rsid w:val="004F24FA"/>
    <w:rsid w:val="004F6326"/>
    <w:rsid w:val="004F6BFC"/>
    <w:rsid w:val="00500DE1"/>
    <w:rsid w:val="00503A8E"/>
    <w:rsid w:val="00505D1C"/>
    <w:rsid w:val="005149D9"/>
    <w:rsid w:val="005160A0"/>
    <w:rsid w:val="00516693"/>
    <w:rsid w:val="005231E0"/>
    <w:rsid w:val="005302FF"/>
    <w:rsid w:val="00532BBB"/>
    <w:rsid w:val="0054185E"/>
    <w:rsid w:val="00545006"/>
    <w:rsid w:val="0054648A"/>
    <w:rsid w:val="00552B83"/>
    <w:rsid w:val="00562FE4"/>
    <w:rsid w:val="00565200"/>
    <w:rsid w:val="005747B2"/>
    <w:rsid w:val="00580354"/>
    <w:rsid w:val="00581F6A"/>
    <w:rsid w:val="00594D52"/>
    <w:rsid w:val="005A3172"/>
    <w:rsid w:val="005A44EA"/>
    <w:rsid w:val="005B2916"/>
    <w:rsid w:val="005B2E65"/>
    <w:rsid w:val="005C2059"/>
    <w:rsid w:val="005C2A7B"/>
    <w:rsid w:val="005C3DF5"/>
    <w:rsid w:val="005C3F5D"/>
    <w:rsid w:val="005C4A84"/>
    <w:rsid w:val="005D038A"/>
    <w:rsid w:val="005D09F8"/>
    <w:rsid w:val="005D3835"/>
    <w:rsid w:val="005D5465"/>
    <w:rsid w:val="005D61B9"/>
    <w:rsid w:val="005E17F8"/>
    <w:rsid w:val="005F076B"/>
    <w:rsid w:val="005F0CB6"/>
    <w:rsid w:val="005F2D0A"/>
    <w:rsid w:val="005F742D"/>
    <w:rsid w:val="0060674D"/>
    <w:rsid w:val="00611761"/>
    <w:rsid w:val="006149B9"/>
    <w:rsid w:val="00615890"/>
    <w:rsid w:val="00621757"/>
    <w:rsid w:val="00623286"/>
    <w:rsid w:val="00624505"/>
    <w:rsid w:val="006330F5"/>
    <w:rsid w:val="00635CE7"/>
    <w:rsid w:val="00640FBD"/>
    <w:rsid w:val="00652166"/>
    <w:rsid w:val="00652DF9"/>
    <w:rsid w:val="00654277"/>
    <w:rsid w:val="00654B87"/>
    <w:rsid w:val="00654FA9"/>
    <w:rsid w:val="00663E7C"/>
    <w:rsid w:val="0066751C"/>
    <w:rsid w:val="0067063B"/>
    <w:rsid w:val="0067471A"/>
    <w:rsid w:val="006773E1"/>
    <w:rsid w:val="00691141"/>
    <w:rsid w:val="00692348"/>
    <w:rsid w:val="006942DB"/>
    <w:rsid w:val="006A73A1"/>
    <w:rsid w:val="006A7881"/>
    <w:rsid w:val="006B246B"/>
    <w:rsid w:val="006B5DCB"/>
    <w:rsid w:val="006C3514"/>
    <w:rsid w:val="006C454E"/>
    <w:rsid w:val="006C7520"/>
    <w:rsid w:val="006D3040"/>
    <w:rsid w:val="006D32D8"/>
    <w:rsid w:val="006E52B1"/>
    <w:rsid w:val="006E654E"/>
    <w:rsid w:val="006F345D"/>
    <w:rsid w:val="006F6ACC"/>
    <w:rsid w:val="007040C3"/>
    <w:rsid w:val="00704460"/>
    <w:rsid w:val="00705923"/>
    <w:rsid w:val="00710E35"/>
    <w:rsid w:val="007123D2"/>
    <w:rsid w:val="00712B97"/>
    <w:rsid w:val="00717574"/>
    <w:rsid w:val="007179C7"/>
    <w:rsid w:val="00720861"/>
    <w:rsid w:val="0072752D"/>
    <w:rsid w:val="007314D1"/>
    <w:rsid w:val="00734B37"/>
    <w:rsid w:val="00735DD4"/>
    <w:rsid w:val="00737C1F"/>
    <w:rsid w:val="00750966"/>
    <w:rsid w:val="00755BC8"/>
    <w:rsid w:val="00760C6A"/>
    <w:rsid w:val="007627EE"/>
    <w:rsid w:val="007639CF"/>
    <w:rsid w:val="00764F00"/>
    <w:rsid w:val="00765770"/>
    <w:rsid w:val="00767262"/>
    <w:rsid w:val="00773BC1"/>
    <w:rsid w:val="00782A97"/>
    <w:rsid w:val="00787075"/>
    <w:rsid w:val="00787E18"/>
    <w:rsid w:val="00792901"/>
    <w:rsid w:val="007A3639"/>
    <w:rsid w:val="007A717C"/>
    <w:rsid w:val="007B5A50"/>
    <w:rsid w:val="007C3F0B"/>
    <w:rsid w:val="007D1966"/>
    <w:rsid w:val="007E714E"/>
    <w:rsid w:val="007F16DD"/>
    <w:rsid w:val="007F1D86"/>
    <w:rsid w:val="007F6202"/>
    <w:rsid w:val="007F7699"/>
    <w:rsid w:val="008007AC"/>
    <w:rsid w:val="00802E9D"/>
    <w:rsid w:val="00803F2B"/>
    <w:rsid w:val="008068B9"/>
    <w:rsid w:val="00807F13"/>
    <w:rsid w:val="00812795"/>
    <w:rsid w:val="008163C8"/>
    <w:rsid w:val="0082148D"/>
    <w:rsid w:val="00823727"/>
    <w:rsid w:val="00833425"/>
    <w:rsid w:val="0084111E"/>
    <w:rsid w:val="00842239"/>
    <w:rsid w:val="00843B48"/>
    <w:rsid w:val="00853020"/>
    <w:rsid w:val="00854C0D"/>
    <w:rsid w:val="008575ED"/>
    <w:rsid w:val="0086129C"/>
    <w:rsid w:val="008612B6"/>
    <w:rsid w:val="00861D31"/>
    <w:rsid w:val="008628BD"/>
    <w:rsid w:val="0086299A"/>
    <w:rsid w:val="00865042"/>
    <w:rsid w:val="00865CB7"/>
    <w:rsid w:val="008665FA"/>
    <w:rsid w:val="00867275"/>
    <w:rsid w:val="008709E0"/>
    <w:rsid w:val="0087123A"/>
    <w:rsid w:val="00876B13"/>
    <w:rsid w:val="008855F4"/>
    <w:rsid w:val="0089112E"/>
    <w:rsid w:val="00894E8D"/>
    <w:rsid w:val="008A5958"/>
    <w:rsid w:val="008B6C60"/>
    <w:rsid w:val="008C0655"/>
    <w:rsid w:val="008C12B8"/>
    <w:rsid w:val="008C7872"/>
    <w:rsid w:val="008D33C4"/>
    <w:rsid w:val="008E2E41"/>
    <w:rsid w:val="008E414A"/>
    <w:rsid w:val="008E55DA"/>
    <w:rsid w:val="008E71CE"/>
    <w:rsid w:val="008F1FC4"/>
    <w:rsid w:val="008F3F82"/>
    <w:rsid w:val="0090768D"/>
    <w:rsid w:val="0092626C"/>
    <w:rsid w:val="00926A1F"/>
    <w:rsid w:val="00935D77"/>
    <w:rsid w:val="0094014D"/>
    <w:rsid w:val="00942695"/>
    <w:rsid w:val="00943D10"/>
    <w:rsid w:val="00950EB0"/>
    <w:rsid w:val="0095125C"/>
    <w:rsid w:val="009553D5"/>
    <w:rsid w:val="0095600F"/>
    <w:rsid w:val="00956018"/>
    <w:rsid w:val="00957D1B"/>
    <w:rsid w:val="00965ACF"/>
    <w:rsid w:val="00967AA6"/>
    <w:rsid w:val="00984B8D"/>
    <w:rsid w:val="00987D04"/>
    <w:rsid w:val="00990D7D"/>
    <w:rsid w:val="009918BD"/>
    <w:rsid w:val="0099353E"/>
    <w:rsid w:val="009A077D"/>
    <w:rsid w:val="009A0C32"/>
    <w:rsid w:val="009A1038"/>
    <w:rsid w:val="009A474B"/>
    <w:rsid w:val="009A49B1"/>
    <w:rsid w:val="009B07E9"/>
    <w:rsid w:val="009B083A"/>
    <w:rsid w:val="009B08BE"/>
    <w:rsid w:val="009C655C"/>
    <w:rsid w:val="009C65EC"/>
    <w:rsid w:val="009D3B0B"/>
    <w:rsid w:val="009D5235"/>
    <w:rsid w:val="009D5AA1"/>
    <w:rsid w:val="009D794A"/>
    <w:rsid w:val="009E09A0"/>
    <w:rsid w:val="009E10E1"/>
    <w:rsid w:val="009F1AA2"/>
    <w:rsid w:val="00A02D27"/>
    <w:rsid w:val="00A047D8"/>
    <w:rsid w:val="00A168E3"/>
    <w:rsid w:val="00A16A57"/>
    <w:rsid w:val="00A2346F"/>
    <w:rsid w:val="00A234DB"/>
    <w:rsid w:val="00A41188"/>
    <w:rsid w:val="00A43103"/>
    <w:rsid w:val="00A44A08"/>
    <w:rsid w:val="00A473D4"/>
    <w:rsid w:val="00A53C39"/>
    <w:rsid w:val="00A53EBA"/>
    <w:rsid w:val="00A540A4"/>
    <w:rsid w:val="00A612CF"/>
    <w:rsid w:val="00A63D26"/>
    <w:rsid w:val="00A67EEC"/>
    <w:rsid w:val="00A7050D"/>
    <w:rsid w:val="00A719F9"/>
    <w:rsid w:val="00A73D11"/>
    <w:rsid w:val="00A73D8E"/>
    <w:rsid w:val="00A7428C"/>
    <w:rsid w:val="00A752CE"/>
    <w:rsid w:val="00A77CB5"/>
    <w:rsid w:val="00A77FD0"/>
    <w:rsid w:val="00A82CCC"/>
    <w:rsid w:val="00A91958"/>
    <w:rsid w:val="00A93A06"/>
    <w:rsid w:val="00A95801"/>
    <w:rsid w:val="00A959C9"/>
    <w:rsid w:val="00AA1524"/>
    <w:rsid w:val="00AA4015"/>
    <w:rsid w:val="00AA54DA"/>
    <w:rsid w:val="00AB0777"/>
    <w:rsid w:val="00AB08BD"/>
    <w:rsid w:val="00AB3184"/>
    <w:rsid w:val="00AC6D62"/>
    <w:rsid w:val="00AD534C"/>
    <w:rsid w:val="00AE271E"/>
    <w:rsid w:val="00AE6513"/>
    <w:rsid w:val="00AF3851"/>
    <w:rsid w:val="00AF4659"/>
    <w:rsid w:val="00B05A73"/>
    <w:rsid w:val="00B14187"/>
    <w:rsid w:val="00B141D5"/>
    <w:rsid w:val="00B16D93"/>
    <w:rsid w:val="00B243EB"/>
    <w:rsid w:val="00B259C0"/>
    <w:rsid w:val="00B25D4C"/>
    <w:rsid w:val="00B313DD"/>
    <w:rsid w:val="00B35D9F"/>
    <w:rsid w:val="00B36235"/>
    <w:rsid w:val="00B37D14"/>
    <w:rsid w:val="00B47546"/>
    <w:rsid w:val="00B554FB"/>
    <w:rsid w:val="00B62620"/>
    <w:rsid w:val="00B63DDD"/>
    <w:rsid w:val="00B71C6B"/>
    <w:rsid w:val="00B734D9"/>
    <w:rsid w:val="00B7731A"/>
    <w:rsid w:val="00BA3400"/>
    <w:rsid w:val="00BA3673"/>
    <w:rsid w:val="00BC07F0"/>
    <w:rsid w:val="00BC303D"/>
    <w:rsid w:val="00BC455A"/>
    <w:rsid w:val="00BC55DA"/>
    <w:rsid w:val="00BC75B2"/>
    <w:rsid w:val="00BD4C9A"/>
    <w:rsid w:val="00BE489F"/>
    <w:rsid w:val="00C00297"/>
    <w:rsid w:val="00C036A8"/>
    <w:rsid w:val="00C06728"/>
    <w:rsid w:val="00C15786"/>
    <w:rsid w:val="00C2099A"/>
    <w:rsid w:val="00C248D8"/>
    <w:rsid w:val="00C30598"/>
    <w:rsid w:val="00C31ECB"/>
    <w:rsid w:val="00C42777"/>
    <w:rsid w:val="00C42B78"/>
    <w:rsid w:val="00C431A2"/>
    <w:rsid w:val="00C54A4D"/>
    <w:rsid w:val="00C57E2B"/>
    <w:rsid w:val="00C61206"/>
    <w:rsid w:val="00C64469"/>
    <w:rsid w:val="00C6653E"/>
    <w:rsid w:val="00C66EE0"/>
    <w:rsid w:val="00C72ADC"/>
    <w:rsid w:val="00C77366"/>
    <w:rsid w:val="00C859B1"/>
    <w:rsid w:val="00CA17FB"/>
    <w:rsid w:val="00CA442D"/>
    <w:rsid w:val="00CA4506"/>
    <w:rsid w:val="00CA46F0"/>
    <w:rsid w:val="00CB4DBF"/>
    <w:rsid w:val="00CB5D53"/>
    <w:rsid w:val="00CC2132"/>
    <w:rsid w:val="00CC55FD"/>
    <w:rsid w:val="00CC5E79"/>
    <w:rsid w:val="00CC65F8"/>
    <w:rsid w:val="00CC6E0C"/>
    <w:rsid w:val="00CD3226"/>
    <w:rsid w:val="00CE0DEC"/>
    <w:rsid w:val="00CE12D8"/>
    <w:rsid w:val="00CE1384"/>
    <w:rsid w:val="00CF1467"/>
    <w:rsid w:val="00CF22FE"/>
    <w:rsid w:val="00CF2325"/>
    <w:rsid w:val="00CF64E4"/>
    <w:rsid w:val="00CF7C99"/>
    <w:rsid w:val="00D024B0"/>
    <w:rsid w:val="00D15F2B"/>
    <w:rsid w:val="00D31A78"/>
    <w:rsid w:val="00D328F9"/>
    <w:rsid w:val="00D43DF7"/>
    <w:rsid w:val="00D44B47"/>
    <w:rsid w:val="00D46EE6"/>
    <w:rsid w:val="00D75552"/>
    <w:rsid w:val="00D756D6"/>
    <w:rsid w:val="00D8258B"/>
    <w:rsid w:val="00D82A55"/>
    <w:rsid w:val="00D84BE7"/>
    <w:rsid w:val="00D965B3"/>
    <w:rsid w:val="00DA3C02"/>
    <w:rsid w:val="00DA52A1"/>
    <w:rsid w:val="00DB2C76"/>
    <w:rsid w:val="00DB6C42"/>
    <w:rsid w:val="00DB7DD9"/>
    <w:rsid w:val="00DC1BF7"/>
    <w:rsid w:val="00DC2B8C"/>
    <w:rsid w:val="00DC3B6F"/>
    <w:rsid w:val="00DC4019"/>
    <w:rsid w:val="00DD0B1C"/>
    <w:rsid w:val="00DD1C73"/>
    <w:rsid w:val="00DD325F"/>
    <w:rsid w:val="00DD49F7"/>
    <w:rsid w:val="00DD6D32"/>
    <w:rsid w:val="00DD7C82"/>
    <w:rsid w:val="00DE537A"/>
    <w:rsid w:val="00DE6694"/>
    <w:rsid w:val="00DF06E3"/>
    <w:rsid w:val="00DF36AB"/>
    <w:rsid w:val="00DF57AD"/>
    <w:rsid w:val="00E04BC4"/>
    <w:rsid w:val="00E05035"/>
    <w:rsid w:val="00E05D1D"/>
    <w:rsid w:val="00E07651"/>
    <w:rsid w:val="00E10B84"/>
    <w:rsid w:val="00E155EB"/>
    <w:rsid w:val="00E16A1B"/>
    <w:rsid w:val="00E21546"/>
    <w:rsid w:val="00E21B68"/>
    <w:rsid w:val="00E23B6E"/>
    <w:rsid w:val="00E3542A"/>
    <w:rsid w:val="00E3583A"/>
    <w:rsid w:val="00E36A3C"/>
    <w:rsid w:val="00E43A50"/>
    <w:rsid w:val="00E44A4B"/>
    <w:rsid w:val="00E478AE"/>
    <w:rsid w:val="00E65644"/>
    <w:rsid w:val="00E676DA"/>
    <w:rsid w:val="00E71768"/>
    <w:rsid w:val="00E75992"/>
    <w:rsid w:val="00E768B6"/>
    <w:rsid w:val="00E80896"/>
    <w:rsid w:val="00E82694"/>
    <w:rsid w:val="00E85D76"/>
    <w:rsid w:val="00E95ED3"/>
    <w:rsid w:val="00EA4959"/>
    <w:rsid w:val="00EA7320"/>
    <w:rsid w:val="00EB2358"/>
    <w:rsid w:val="00EC72BE"/>
    <w:rsid w:val="00ED09BB"/>
    <w:rsid w:val="00ED2308"/>
    <w:rsid w:val="00ED34C6"/>
    <w:rsid w:val="00EE46E0"/>
    <w:rsid w:val="00EF1F0B"/>
    <w:rsid w:val="00F02667"/>
    <w:rsid w:val="00F039D0"/>
    <w:rsid w:val="00F070D5"/>
    <w:rsid w:val="00F155A1"/>
    <w:rsid w:val="00F20DD6"/>
    <w:rsid w:val="00F21B53"/>
    <w:rsid w:val="00F31526"/>
    <w:rsid w:val="00F32AF7"/>
    <w:rsid w:val="00F33CC8"/>
    <w:rsid w:val="00F4509A"/>
    <w:rsid w:val="00F450F8"/>
    <w:rsid w:val="00F52965"/>
    <w:rsid w:val="00F74506"/>
    <w:rsid w:val="00F74F18"/>
    <w:rsid w:val="00F75141"/>
    <w:rsid w:val="00F901D7"/>
    <w:rsid w:val="00F91A22"/>
    <w:rsid w:val="00F9259B"/>
    <w:rsid w:val="00FA1EFF"/>
    <w:rsid w:val="00FA31F6"/>
    <w:rsid w:val="00FB0933"/>
    <w:rsid w:val="00FB09F5"/>
    <w:rsid w:val="00FB683A"/>
    <w:rsid w:val="00FB6A1F"/>
    <w:rsid w:val="00FC0C15"/>
    <w:rsid w:val="00FD19BB"/>
    <w:rsid w:val="00FD2347"/>
    <w:rsid w:val="00FD5201"/>
    <w:rsid w:val="00FE1D73"/>
    <w:rsid w:val="00FE4874"/>
    <w:rsid w:val="00FF22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enu v:ext="edit" fillcolor="black"/>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38607D"/>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basedOn w:val="Fuentedeprrafopredete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val="es-MX"/>
    </w:rPr>
  </w:style>
</w:styles>
</file>

<file path=word/webSettings.xml><?xml version="1.0" encoding="utf-8"?>
<w:webSettings xmlns:r="http://schemas.openxmlformats.org/officeDocument/2006/relationships" xmlns:w="http://schemas.openxmlformats.org/wordprocessingml/2006/main">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ajacalifornia.gob.mx/comprasbc"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2F485-EB9E-4356-84A0-8F03C3E5A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31</Pages>
  <Words>10681</Words>
  <Characters>60883</Characters>
  <Application>Microsoft Office Word</Application>
  <DocSecurity>0</DocSecurity>
  <Lines>507</Lines>
  <Paragraphs>142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71422</CharactersWithSpaces>
  <SharedDoc>false</SharedDoc>
  <HLinks>
    <vt:vector size="18" baseType="variant">
      <vt:variant>
        <vt:i4>2752611</vt:i4>
      </vt:variant>
      <vt:variant>
        <vt:i4>6</vt:i4>
      </vt:variant>
      <vt:variant>
        <vt:i4>0</vt:i4>
      </vt:variant>
      <vt:variant>
        <vt:i4>5</vt:i4>
      </vt:variant>
      <vt:variant>
        <vt:lpwstr>http://www.bajacalifornia.gob.mx/comprasbc</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Blanca Lopez Luna</dc:creator>
  <cp:keywords/>
  <cp:lastModifiedBy>Cesar Cervantes</cp:lastModifiedBy>
  <cp:revision>10</cp:revision>
  <cp:lastPrinted>2010-03-11T18:24:00Z</cp:lastPrinted>
  <dcterms:created xsi:type="dcterms:W3CDTF">2010-03-12T21:57:00Z</dcterms:created>
  <dcterms:modified xsi:type="dcterms:W3CDTF">2010-03-12T23:15:00Z</dcterms:modified>
</cp:coreProperties>
</file>